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4108"/>
      </w:tblGrid>
      <w:tr w:rsidR="00D81FE4" w:rsidTr="0094223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81FE4" w:rsidRDefault="00D81FE4" w:rsidP="00D81FE4">
            <w:pPr>
              <w:pStyle w:val="a3"/>
            </w:pPr>
          </w:p>
        </w:tc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:rsidR="00D81FE4" w:rsidRPr="00BA373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D81FE4" w:rsidRDefault="005C4B24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FA0BD9">
              <w:rPr>
                <w:rFonts w:ascii="Times New Roman" w:hAnsi="Times New Roman"/>
              </w:rPr>
              <w:t>уководител</w:t>
            </w:r>
            <w:r>
              <w:rPr>
                <w:rFonts w:ascii="Times New Roman" w:hAnsi="Times New Roman"/>
              </w:rPr>
              <w:t>ь</w:t>
            </w:r>
            <w:r w:rsidR="00D81FE4">
              <w:rPr>
                <w:rFonts w:ascii="Times New Roman" w:hAnsi="Times New Roman"/>
              </w:rPr>
              <w:t xml:space="preserve"> УФНС России 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Иркутской области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FE4" w:rsidRPr="00BA373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</w:t>
            </w:r>
            <w:r w:rsidR="00BA7A0B">
              <w:rPr>
                <w:rFonts w:ascii="Times New Roman" w:hAnsi="Times New Roman"/>
              </w:rPr>
              <w:t>Т.В. Шафран</w:t>
            </w:r>
            <w:r w:rsidR="00FA0BD9">
              <w:rPr>
                <w:rFonts w:ascii="Times New Roman" w:hAnsi="Times New Roman"/>
              </w:rPr>
              <w:t xml:space="preserve">. 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от </w:t>
            </w:r>
            <w:r w:rsidR="0094223F">
              <w:rPr>
                <w:rFonts w:ascii="Times New Roman" w:hAnsi="Times New Roman"/>
              </w:rPr>
              <w:t>«</w:t>
            </w:r>
            <w:r w:rsidRPr="00BA3734">
              <w:rPr>
                <w:rFonts w:ascii="Times New Roman" w:hAnsi="Times New Roman"/>
              </w:rPr>
              <w:t>___</w:t>
            </w:r>
            <w:r w:rsidR="0094223F">
              <w:rPr>
                <w:rFonts w:ascii="Times New Roman" w:hAnsi="Times New Roman"/>
              </w:rPr>
              <w:t>»</w:t>
            </w:r>
            <w:r w:rsidRPr="00BA3734">
              <w:rPr>
                <w:rFonts w:ascii="Times New Roman" w:hAnsi="Times New Roman"/>
              </w:rPr>
              <w:t>_</w:t>
            </w:r>
            <w:r w:rsidR="00F72F40">
              <w:rPr>
                <w:rFonts w:ascii="Times New Roman" w:hAnsi="Times New Roman"/>
              </w:rPr>
              <w:t>_______</w:t>
            </w:r>
            <w:r w:rsidR="00BA7A0B">
              <w:rPr>
                <w:rFonts w:ascii="Times New Roman" w:hAnsi="Times New Roman"/>
              </w:rPr>
              <w:t>___202</w:t>
            </w:r>
            <w:r w:rsidR="002268A5">
              <w:rPr>
                <w:rFonts w:ascii="Times New Roman" w:hAnsi="Times New Roman"/>
              </w:rPr>
              <w:t>4</w:t>
            </w:r>
            <w:bookmarkStart w:id="0" w:name="_GoBack"/>
            <w:bookmarkEnd w:id="0"/>
            <w:r w:rsidRPr="00BA3734">
              <w:rPr>
                <w:rFonts w:ascii="Times New Roman" w:hAnsi="Times New Roman"/>
              </w:rPr>
              <w:t xml:space="preserve"> г.</w:t>
            </w:r>
          </w:p>
          <w:p w:rsidR="00D81FE4" w:rsidRDefault="00D81FE4" w:rsidP="00D81FE4">
            <w:pPr>
              <w:pStyle w:val="a3"/>
              <w:jc w:val="center"/>
            </w:pPr>
          </w:p>
        </w:tc>
      </w:tr>
    </w:tbl>
    <w:p w:rsidR="0003425B" w:rsidRPr="00FB3B31" w:rsidRDefault="00D81FE4" w:rsidP="0094223F">
      <w:pPr>
        <w:pStyle w:val="a8"/>
        <w:widowControl w:val="0"/>
        <w:rPr>
          <w:b w:val="0"/>
          <w:color w:val="1F497D" w:themeColor="text2"/>
          <w:sz w:val="24"/>
          <w:szCs w:val="24"/>
        </w:rPr>
      </w:pPr>
      <w:r w:rsidRPr="0094223F">
        <w:rPr>
          <w:color w:val="auto"/>
          <w:szCs w:val="28"/>
          <w:lang w:eastAsia="ru-RU"/>
        </w:rPr>
        <w:t>Должностной регламент</w:t>
      </w:r>
      <w:r w:rsidRPr="0094223F">
        <w:rPr>
          <w:color w:val="auto"/>
          <w:szCs w:val="28"/>
          <w:lang w:eastAsia="ru-RU"/>
        </w:rPr>
        <w:br/>
      </w:r>
      <w:r w:rsidRPr="00FB3B31">
        <w:rPr>
          <w:b w:val="0"/>
          <w:color w:val="1F497D" w:themeColor="text2"/>
          <w:sz w:val="24"/>
          <w:szCs w:val="24"/>
        </w:rPr>
        <w:t xml:space="preserve"> </w:t>
      </w:r>
      <w:r w:rsidR="00641144">
        <w:rPr>
          <w:b w:val="0"/>
          <w:color w:val="1F497D" w:themeColor="text2"/>
          <w:sz w:val="24"/>
          <w:szCs w:val="24"/>
        </w:rPr>
        <w:t>главного</w:t>
      </w:r>
      <w:r w:rsidR="00891C25" w:rsidRPr="00FB3B31">
        <w:rPr>
          <w:b w:val="0"/>
          <w:color w:val="1F497D" w:themeColor="text2"/>
          <w:sz w:val="24"/>
          <w:szCs w:val="24"/>
        </w:rPr>
        <w:t xml:space="preserve"> </w:t>
      </w:r>
      <w:r w:rsidRPr="00FB3B31">
        <w:rPr>
          <w:b w:val="0"/>
          <w:color w:val="1F497D" w:themeColor="text2"/>
          <w:sz w:val="24"/>
          <w:szCs w:val="24"/>
        </w:rPr>
        <w:t>государственного налогового инспектора</w:t>
      </w:r>
      <w:r w:rsidR="0003425B" w:rsidRPr="00FB3B31">
        <w:rPr>
          <w:b w:val="0"/>
          <w:color w:val="1F497D" w:themeColor="text2"/>
          <w:sz w:val="24"/>
          <w:szCs w:val="24"/>
        </w:rPr>
        <w:t xml:space="preserve"> </w:t>
      </w:r>
    </w:p>
    <w:p w:rsidR="0003425B" w:rsidRPr="00FB3B31" w:rsidRDefault="0003425B" w:rsidP="0003425B">
      <w:pPr>
        <w:pStyle w:val="1"/>
        <w:spacing w:before="0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FB3B31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отдела налогообложения доходов физических лиц и администрирования страховых взносов</w:t>
      </w:r>
    </w:p>
    <w:p w:rsidR="0003425B" w:rsidRDefault="0003425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2F8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A92F8B" w:rsidRDefault="00A92F8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256E" w:rsidRPr="0094223F" w:rsidRDefault="00CA256E" w:rsidP="0094223F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23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A256E" w:rsidRDefault="00CA256E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B3B31" w:rsidRPr="00DC0D72" w:rsidRDefault="00FB3B31" w:rsidP="00FB3B31">
      <w:pPr>
        <w:ind w:firstLine="720"/>
        <w:jc w:val="both"/>
      </w:pPr>
      <w:r w:rsidRPr="00DC0D72">
        <w:t xml:space="preserve">1. Должность федеральной государственной гражданской службы </w:t>
      </w:r>
      <w:r w:rsidRPr="00DC0D72">
        <w:br/>
        <w:t xml:space="preserve">(далее – гражданская служба) </w:t>
      </w:r>
      <w:r w:rsidR="00641144">
        <w:t>главного</w:t>
      </w:r>
      <w:r w:rsidRPr="00DC0D72">
        <w:t xml:space="preserve"> государственного налогового инспектора отдела налогообложения доходов физических лиц и администрирования страховых взносов УФНС России по Иркутской области (далее – </w:t>
      </w:r>
      <w:r w:rsidR="00641144">
        <w:t xml:space="preserve">Главный государственный </w:t>
      </w:r>
      <w:r w:rsidRPr="00DC0D72">
        <w:t xml:space="preserve">налоговый инспектор)  относится к </w:t>
      </w:r>
      <w:r w:rsidR="009527EC" w:rsidRPr="009542F1">
        <w:t>ведущей</w:t>
      </w:r>
      <w:r w:rsidRPr="0089452F">
        <w:rPr>
          <w:color w:val="1F497D" w:themeColor="text2"/>
        </w:rPr>
        <w:t xml:space="preserve"> </w:t>
      </w:r>
      <w:r w:rsidRPr="00DC0D72">
        <w:t>группе должностей гражданской службы категории «</w:t>
      </w:r>
      <w:r w:rsidR="009527EC" w:rsidRPr="009542F1">
        <w:t>специалисты</w:t>
      </w:r>
      <w:r w:rsidRPr="00DC0D72">
        <w:t>».</w:t>
      </w:r>
    </w:p>
    <w:p w:rsidR="00FB3B31" w:rsidRPr="00DC0D72" w:rsidRDefault="00FB3B31" w:rsidP="00FB3B31">
      <w:pPr>
        <w:ind w:firstLine="720"/>
        <w:jc w:val="both"/>
      </w:pPr>
      <w:r w:rsidRPr="00DC0D72">
        <w:t>Регистрационный номер (код) должности - 11-3-</w:t>
      </w:r>
      <w:r w:rsidR="009527EC">
        <w:t>3</w:t>
      </w:r>
      <w:r w:rsidRPr="00DC0D72">
        <w:t>-0</w:t>
      </w:r>
      <w:r w:rsidR="009527EC">
        <w:t>69</w:t>
      </w:r>
    </w:p>
    <w:p w:rsidR="00FB3B31" w:rsidRPr="00DC0D72" w:rsidRDefault="00FB3B31" w:rsidP="00FB3B31">
      <w:pPr>
        <w:ind w:firstLine="720"/>
        <w:jc w:val="both"/>
      </w:pPr>
      <w:r w:rsidRPr="00DC0D72">
        <w:t xml:space="preserve">2. Область профессиональной служебной деятельности </w:t>
      </w:r>
      <w:r w:rsidR="00641144">
        <w:rPr>
          <w:color w:val="1F497D" w:themeColor="text2"/>
        </w:rPr>
        <w:t xml:space="preserve">Главного государственного </w:t>
      </w:r>
      <w:r w:rsidRPr="00DC0D72">
        <w:rPr>
          <w:color w:val="1F497D" w:themeColor="text2"/>
        </w:rPr>
        <w:t>налогового инспектора</w:t>
      </w:r>
      <w:r w:rsidRPr="00DC0D72">
        <w:t xml:space="preserve">: </w:t>
      </w:r>
      <w:r w:rsidR="001620AA" w:rsidRPr="00DC0D72">
        <w:t>регулирование налоговой деятельности</w:t>
      </w:r>
      <w:r w:rsidRPr="00DC0D72">
        <w:t>.</w:t>
      </w:r>
    </w:p>
    <w:p w:rsidR="0089452F" w:rsidRDefault="00FB3B31" w:rsidP="0089452F">
      <w:pPr>
        <w:ind w:firstLine="720"/>
        <w:jc w:val="both"/>
      </w:pPr>
      <w:r w:rsidRPr="00DC0D72">
        <w:t xml:space="preserve">3. Вид профессиональной служебной деятельности </w:t>
      </w:r>
      <w:r w:rsidR="00641144">
        <w:rPr>
          <w:color w:val="1F497D" w:themeColor="text2"/>
        </w:rPr>
        <w:t xml:space="preserve">Главного государственного </w:t>
      </w:r>
      <w:r w:rsidR="00B51A7E" w:rsidRPr="0089452F">
        <w:rPr>
          <w:color w:val="1F497D" w:themeColor="text2"/>
        </w:rPr>
        <w:t>налогового инспектора</w:t>
      </w:r>
      <w:r w:rsidRPr="00DC0D72">
        <w:t xml:space="preserve">: </w:t>
      </w:r>
      <w:r w:rsidR="00786459" w:rsidRPr="00786459">
        <w:t>регулирование в сфере налогообложения доходов физических лиц; администрирование вопросов правильности исчисления, полноты и своевременности уплаты налогов, сборов и страховых взносов; регулирование в сфере применения специального налогового режима «Налог на профессиональный доход»</w:t>
      </w:r>
      <w:r w:rsidR="0089452F" w:rsidRPr="0089452F">
        <w:t>.</w:t>
      </w:r>
    </w:p>
    <w:p w:rsidR="00FB3B31" w:rsidRPr="00DC0D72" w:rsidRDefault="00FB3B31" w:rsidP="001620AA">
      <w:pPr>
        <w:ind w:firstLine="720"/>
        <w:jc w:val="both"/>
      </w:pPr>
      <w:r w:rsidRPr="00DC0D72">
        <w:t xml:space="preserve">4. Назначение на должность и освобождение от должности </w:t>
      </w:r>
      <w:r w:rsidR="00641144">
        <w:rPr>
          <w:color w:val="1F497D" w:themeColor="text2"/>
        </w:rPr>
        <w:t xml:space="preserve">Главного государственного </w:t>
      </w:r>
      <w:r w:rsidR="007B3D0A" w:rsidRPr="00DC0D72">
        <w:rPr>
          <w:color w:val="1F497D" w:themeColor="text2"/>
        </w:rPr>
        <w:t>налогового инспектора</w:t>
      </w:r>
      <w:r w:rsidR="007B3D0A" w:rsidRPr="00DC0D72">
        <w:t xml:space="preserve"> </w:t>
      </w:r>
      <w:r w:rsidRPr="00DC0D72">
        <w:t>осуществляется руководителем Управления Федеральной налоговой службы по Иркутской области</w:t>
      </w:r>
      <w:r w:rsidR="009D2DA5" w:rsidRPr="00DC0D72">
        <w:t xml:space="preserve"> (далее – Управление)</w:t>
      </w:r>
      <w:r w:rsidRPr="00DC0D72">
        <w:t>.</w:t>
      </w:r>
    </w:p>
    <w:p w:rsidR="00B51A7E" w:rsidRPr="00DC0D72" w:rsidRDefault="00FB3B31" w:rsidP="009D2DA5">
      <w:pPr>
        <w:ind w:firstLine="720"/>
        <w:jc w:val="both"/>
      </w:pPr>
      <w:r w:rsidRPr="00DC0D72">
        <w:t>5. </w:t>
      </w:r>
      <w:r w:rsidR="00641144">
        <w:rPr>
          <w:color w:val="1F497D" w:themeColor="text2"/>
        </w:rPr>
        <w:t xml:space="preserve">Главный государственный </w:t>
      </w:r>
      <w:r w:rsidR="009D2DA5" w:rsidRPr="00DC0D72">
        <w:rPr>
          <w:color w:val="1F497D" w:themeColor="text2"/>
        </w:rPr>
        <w:t>налогов</w:t>
      </w:r>
      <w:r w:rsidR="008D2ED9" w:rsidRPr="00DC0D72">
        <w:rPr>
          <w:color w:val="1F497D" w:themeColor="text2"/>
        </w:rPr>
        <w:t>ый</w:t>
      </w:r>
      <w:r w:rsidR="009D2DA5" w:rsidRPr="00DC0D72">
        <w:rPr>
          <w:color w:val="1F497D" w:themeColor="text2"/>
        </w:rPr>
        <w:t xml:space="preserve"> инспектор</w:t>
      </w:r>
      <w:r w:rsidR="009D2DA5" w:rsidRPr="00DC0D72">
        <w:t xml:space="preserve"> </w:t>
      </w:r>
      <w:r w:rsidRPr="00DC0D72">
        <w:t xml:space="preserve">непосредственно подчиняется </w:t>
      </w:r>
      <w:r w:rsidR="00B51A7E" w:rsidRPr="00DC0D72">
        <w:t>начальнику отдела</w:t>
      </w:r>
      <w:r w:rsidR="008D2ED9" w:rsidRPr="00DC0D72">
        <w:t xml:space="preserve"> налогообложения доходов физических лиц и администрирования страховых взносов Управления</w:t>
      </w:r>
      <w:r w:rsidR="00B51A7E" w:rsidRPr="00DC0D72">
        <w:t>.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должности гражданской службы </w:t>
      </w:r>
    </w:p>
    <w:p w:rsidR="0003425B" w:rsidRPr="00B51A7E" w:rsidRDefault="0003425B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603F9D">
        <w:t>6. </w:t>
      </w:r>
      <w:r w:rsidRPr="0089452F">
        <w:t xml:space="preserve">Для замещения должности </w:t>
      </w:r>
      <w:r w:rsidR="00641144">
        <w:rPr>
          <w:color w:val="4F81BD" w:themeColor="accent1"/>
        </w:rPr>
        <w:t xml:space="preserve">Главного государственного </w:t>
      </w:r>
      <w:r w:rsidR="00D9076E" w:rsidRPr="0089452F">
        <w:rPr>
          <w:color w:val="4F81BD" w:themeColor="accent1"/>
        </w:rPr>
        <w:t xml:space="preserve">налогового инспектора </w:t>
      </w:r>
      <w:r w:rsidRPr="0089452F">
        <w:t>устанавливаются следующие требования.</w:t>
      </w: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>6.1. Наличие высшего образования.</w:t>
      </w:r>
    </w:p>
    <w:p w:rsidR="00D9076E" w:rsidRPr="0089452F" w:rsidRDefault="00B51A7E" w:rsidP="00B51A7E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89452F">
          <w:t>Конституции</w:t>
        </w:r>
      </w:hyperlink>
      <w:r w:rsidRPr="0089452F">
        <w:t xml:space="preserve"> Российской Федерации, Федерального закона от 27.05.2003 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</w:t>
      </w:r>
      <w:r w:rsidR="00D9076E" w:rsidRPr="0089452F">
        <w:t xml:space="preserve">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410AB2" w:rsidRPr="0089452F">
        <w:t>У</w:t>
      </w:r>
      <w:r w:rsidR="00D9076E" w:rsidRPr="0089452F">
        <w:t xml:space="preserve">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9076E" w:rsidRPr="0089452F">
        <w:t>применения</w:t>
      </w:r>
      <w:proofErr w:type="gramEnd"/>
      <w:r w:rsidR="00D9076E" w:rsidRPr="0089452F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51A7E" w:rsidRPr="0089452F" w:rsidRDefault="00B51A7E" w:rsidP="00B51A7E">
      <w:pPr>
        <w:widowControl w:val="0"/>
        <w:ind w:firstLine="709"/>
        <w:jc w:val="both"/>
      </w:pPr>
      <w:r w:rsidRPr="0089452F">
        <w:t>6.3. Наличие профессиональных знаний:</w:t>
      </w:r>
    </w:p>
    <w:p w:rsidR="00B34005" w:rsidRPr="0089452F" w:rsidRDefault="00B51A7E" w:rsidP="00B3400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lastRenderedPageBreak/>
        <w:t xml:space="preserve">6.3.1. В сфере законодательства Российской Федерации: </w:t>
      </w:r>
      <w:proofErr w:type="gramStart"/>
      <w:r w:rsidR="000A4B6B" w:rsidRPr="0089452F">
        <w:t>Налоговый кодекс Российской Федерации часть первая, Налоговый кодекс Российской Федерации часть вторая (Глава 23.</w:t>
      </w:r>
      <w:proofErr w:type="gramEnd"/>
      <w:r w:rsidR="000A4B6B" w:rsidRPr="0089452F">
        <w:t xml:space="preserve"> Налог на доходы физ</w:t>
      </w:r>
      <w:r w:rsidR="00B0685C" w:rsidRPr="0089452F">
        <w:t>и</w:t>
      </w:r>
      <w:r w:rsidR="000A4B6B" w:rsidRPr="0089452F">
        <w:t>ческих лиц</w:t>
      </w:r>
      <w:r w:rsidR="00B0685C" w:rsidRPr="0089452F">
        <w:t xml:space="preserve">; Глава 25.3. Государственная пошлина; Глава 34. </w:t>
      </w:r>
      <w:proofErr w:type="gramStart"/>
      <w:r w:rsidR="00B0685C" w:rsidRPr="0089452F">
        <w:t>Страховые взносы);</w:t>
      </w:r>
      <w:proofErr w:type="gramEnd"/>
      <w:r w:rsidR="00B0685C" w:rsidRPr="0089452F">
        <w:t xml:space="preserve"> </w:t>
      </w:r>
      <w:proofErr w:type="gramStart"/>
      <w:r w:rsidR="000A4B6B" w:rsidRPr="0089452F">
        <w:t>Гражданский кодекс Российской Федерации, Федеральный закон от 25.07.2002 N 115-ФЗ «О правовом положении иностранных граждан в Российской Федерации»</w:t>
      </w:r>
      <w:r w:rsidR="00B0685C" w:rsidRPr="0089452F">
        <w:t xml:space="preserve"> (часть 1, часть 2)</w:t>
      </w:r>
      <w:r w:rsidR="000A4B6B" w:rsidRPr="0089452F">
        <w:t xml:space="preserve">, </w:t>
      </w:r>
      <w:r w:rsidR="00CE3ED7" w:rsidRPr="0089452F">
        <w:t>Приказ ФНС России от 11.12.2015 №ММВ-7-11/573@ «О создании Журнала «Подтверждение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</w:t>
      </w:r>
      <w:r w:rsidR="00DC0D72" w:rsidRPr="0089452F">
        <w:t xml:space="preserve">, </w:t>
      </w:r>
      <w:r w:rsidR="005F4081" w:rsidRPr="0089452F">
        <w:t>Порядок формирования и ведения информационного ресурса «Сведения</w:t>
      </w:r>
      <w:proofErr w:type="gramEnd"/>
      <w:r w:rsidR="005F4081" w:rsidRPr="0089452F">
        <w:t xml:space="preserve"> </w:t>
      </w:r>
      <w:proofErr w:type="gramStart"/>
      <w:r w:rsidR="005F4081" w:rsidRPr="0089452F">
        <w:t>о физических лицах», утвержденный Приказом ФНС России от 10.03.2017 №ММВ-8-11/15ДСП@</w:t>
      </w:r>
      <w:r w:rsidR="00DC0D72" w:rsidRPr="0089452F">
        <w:t xml:space="preserve">, </w:t>
      </w:r>
      <w:r w:rsidR="00F44F79" w:rsidRPr="0089452F">
        <w:t xml:space="preserve">Порядок формирования и ведения информационного ресурса "Журнал регистрации предоставленных имущественных налоговых вычетов" местного и федерального уровней", </w:t>
      </w:r>
      <w:r w:rsidR="000412B9" w:rsidRPr="0089452F">
        <w:t>утвержденный</w:t>
      </w:r>
      <w:r w:rsidR="00F44F79" w:rsidRPr="0089452F">
        <w:t xml:space="preserve"> Приказом ФНС России от 21.10.2015 N ММВ-7-11/458@,</w:t>
      </w:r>
      <w:r w:rsidR="00DC0D72" w:rsidRPr="0089452F">
        <w:t xml:space="preserve"> </w:t>
      </w:r>
      <w:r w:rsidR="00FF26D2" w:rsidRPr="0089452F">
        <w:t>Приказ ФНС России от 24.12.2014 N ММВ-7-11/671@ "Об утверждении формы налоговой декларации по налогу на доходы физических лиц (форма 3-НДФЛ), порядка ее заполнения</w:t>
      </w:r>
      <w:proofErr w:type="gramEnd"/>
      <w:r w:rsidR="00FF26D2" w:rsidRPr="0089452F">
        <w:t xml:space="preserve">, </w:t>
      </w:r>
      <w:proofErr w:type="gramStart"/>
      <w:r w:rsidR="00FF26D2" w:rsidRPr="0089452F">
        <w:t>а также формата представления налоговой декларации по налогу на доходы физических лиц в электронной форме"</w:t>
      </w:r>
      <w:r w:rsidR="00DC0D72" w:rsidRPr="0089452F">
        <w:t xml:space="preserve">, </w:t>
      </w:r>
      <w:r w:rsidR="00FF26D2" w:rsidRPr="0089452F">
        <w:t>Приказ ФНС России от 10.09.2015 N ММВ-7-11/387@ «Об утверждении кодов видов доходов и вычетов»</w:t>
      </w:r>
      <w:r w:rsidR="00DC0D72" w:rsidRPr="0089452F">
        <w:t xml:space="preserve">, </w:t>
      </w:r>
      <w:r w:rsidR="00FF26D2" w:rsidRPr="0089452F">
        <w:t>Приказ ФНС России от 30.10.2015 N ММВ-7-11/485@ «Об утверждении формы сведений о доходах физического лица, порядка заполнения и формата ее представления в электронной форме»</w:t>
      </w:r>
      <w:r w:rsidR="00DC0D72" w:rsidRPr="0089452F">
        <w:t xml:space="preserve">, </w:t>
      </w:r>
      <w:r w:rsidR="00FF26D2" w:rsidRPr="0089452F">
        <w:t>Приказ ФНС России от 14.10.2015</w:t>
      </w:r>
      <w:proofErr w:type="gramEnd"/>
      <w:r w:rsidR="00FF26D2" w:rsidRPr="0089452F">
        <w:t xml:space="preserve"> </w:t>
      </w:r>
      <w:proofErr w:type="gramStart"/>
      <w:r w:rsidR="00FF26D2" w:rsidRPr="0089452F">
        <w:t>N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</w:t>
      </w:r>
      <w:r w:rsidR="00DC0D72" w:rsidRPr="0089452F">
        <w:t xml:space="preserve">, </w:t>
      </w:r>
      <w:r w:rsidR="00FF26D2" w:rsidRPr="0089452F">
        <w:t>Приказ ФНС России от 17.03.2015 N ММВ-7-11/109@ «Об утверждении формы уведомления о подтверждении права на</w:t>
      </w:r>
      <w:proofErr w:type="gramEnd"/>
      <w:r w:rsidR="00FF26D2" w:rsidRPr="0089452F">
        <w:t xml:space="preserve"> </w:t>
      </w:r>
      <w:proofErr w:type="gramStart"/>
      <w:r w:rsidR="00FF26D2" w:rsidRPr="0089452F">
        <w:t>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="00DC0D72" w:rsidRPr="0089452F">
        <w:t xml:space="preserve">, </w:t>
      </w:r>
      <w:r w:rsidR="00356F76" w:rsidRPr="0089452F">
        <w:t>Приказ ФНС России от 27.12.2010 N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</w:t>
      </w:r>
      <w:r w:rsidR="00DC0D72" w:rsidRPr="0089452F">
        <w:t xml:space="preserve">, </w:t>
      </w:r>
      <w:r w:rsidR="00356F76" w:rsidRPr="0089452F">
        <w:t>Приказ МНС РФ от 27.07.2004 N САЭ-3-04/440@ «О форме</w:t>
      </w:r>
      <w:proofErr w:type="gramEnd"/>
      <w:r w:rsidR="00356F76" w:rsidRPr="0089452F">
        <w:t xml:space="preserve"> </w:t>
      </w:r>
      <w:proofErr w:type="gramStart"/>
      <w:r w:rsidR="00356F76" w:rsidRPr="0089452F">
        <w:t>налогового уведомления на уплату налога на доходы физических лиц»</w:t>
      </w:r>
      <w:r w:rsidR="00B34005" w:rsidRPr="0089452F">
        <w:t>, Приказ ФНС России от 10.10.2016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форме", Приказ ФСС РФ от 25.01.2017 N 10 "Об утверждении форм документов, применяемых при осуществлении проверок правильности произведенных страхователем расходов на выплату страхового</w:t>
      </w:r>
      <w:proofErr w:type="gramEnd"/>
      <w:r w:rsidR="00B34005" w:rsidRPr="0089452F">
        <w:t xml:space="preserve"> </w:t>
      </w:r>
      <w:proofErr w:type="gramStart"/>
      <w:r w:rsidR="00B34005" w:rsidRPr="0089452F">
        <w:t>обеспечения по обязательному социальному страхованию на случай временной нетрудоспособности и в связи с материнством"</w:t>
      </w:r>
      <w:r w:rsidR="00786459">
        <w:t xml:space="preserve">, </w:t>
      </w:r>
      <w:r w:rsidR="00786459" w:rsidRPr="00786459">
        <w:t>N 422-ФЗ "О проведении эксперимента по установлению специального налогового режима "Налог на профессиональный доход" в городе федерального значения Москве, в Московской и Калужской областях, а также в Республике Татарстан (Татарстан)</w:t>
      </w:r>
      <w:r w:rsidR="00B34005" w:rsidRPr="0089452F">
        <w:t>.</w:t>
      </w:r>
      <w:proofErr w:type="gramEnd"/>
    </w:p>
    <w:p w:rsidR="00B51A7E" w:rsidRPr="0089452F" w:rsidRDefault="00641144" w:rsidP="00B51A7E">
      <w:pPr>
        <w:widowControl w:val="0"/>
        <w:ind w:firstLine="709"/>
        <w:jc w:val="both"/>
      </w:pPr>
      <w:r>
        <w:rPr>
          <w:color w:val="1F497D" w:themeColor="text2"/>
        </w:rPr>
        <w:t xml:space="preserve">Главный государственный </w:t>
      </w:r>
      <w:r w:rsidR="00A837F5" w:rsidRPr="0089452F">
        <w:rPr>
          <w:color w:val="1F497D" w:themeColor="text2"/>
        </w:rPr>
        <w:t>налоговый инспектор</w:t>
      </w:r>
      <w:r w:rsidR="00A837F5" w:rsidRPr="0089452F">
        <w:t xml:space="preserve"> </w:t>
      </w:r>
      <w:r w:rsidR="00B51A7E" w:rsidRPr="0089452F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837F5" w:rsidRPr="0089452F" w:rsidRDefault="00B51A7E" w:rsidP="00E37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A837F5" w:rsidRPr="0089452F">
        <w:rPr>
          <w:rFonts w:ascii="Times New Roman" w:hAnsi="Times New Roman" w:cs="Times New Roman"/>
          <w:sz w:val="24"/>
          <w:szCs w:val="24"/>
        </w:rPr>
        <w:t>3</w:t>
      </w:r>
      <w:r w:rsidRPr="0089452F">
        <w:rPr>
          <w:rFonts w:ascii="Times New Roman" w:hAnsi="Times New Roman" w:cs="Times New Roman"/>
          <w:sz w:val="24"/>
          <w:szCs w:val="24"/>
        </w:rPr>
        <w:t xml:space="preserve">.2. Иные профессиональные знания: </w:t>
      </w:r>
      <w:r w:rsidR="00A837F5" w:rsidRPr="0089452F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 в служебной деятельности; порядка исчисления (удержания) и уплаты налога на доходы физических лиц, страховых взносов, государственной пошлины</w:t>
      </w:r>
      <w:r w:rsidR="00D856B2">
        <w:rPr>
          <w:rFonts w:ascii="Times New Roman" w:hAnsi="Times New Roman" w:cs="Times New Roman"/>
          <w:sz w:val="24"/>
          <w:szCs w:val="24"/>
        </w:rPr>
        <w:t xml:space="preserve">, </w:t>
      </w:r>
      <w:r w:rsidR="00786459" w:rsidRPr="00786459">
        <w:rPr>
          <w:rFonts w:ascii="Times New Roman" w:hAnsi="Times New Roman" w:cs="Times New Roman"/>
          <w:sz w:val="24"/>
          <w:szCs w:val="24"/>
        </w:rPr>
        <w:t>налога на профессиональный доход</w:t>
      </w:r>
      <w:r w:rsidR="00786459">
        <w:rPr>
          <w:rFonts w:ascii="Times New Roman" w:hAnsi="Times New Roman" w:cs="Times New Roman"/>
          <w:sz w:val="24"/>
          <w:szCs w:val="24"/>
        </w:rPr>
        <w:t xml:space="preserve">, </w:t>
      </w:r>
      <w:r w:rsidR="00A837F5" w:rsidRPr="0089452F">
        <w:rPr>
          <w:rFonts w:ascii="Times New Roman" w:hAnsi="Times New Roman" w:cs="Times New Roman"/>
          <w:sz w:val="24"/>
          <w:szCs w:val="24"/>
        </w:rPr>
        <w:t>понятия налогового периода, отчетного периода; понятия налоговой ставки; понятия налоговой базы, порядка заполнения налоговых деклараций, расчетов и справок, применения налоговых льгот (вычетов) и исчисления суммы сумм авансовых платежей.</w:t>
      </w:r>
    </w:p>
    <w:p w:rsidR="00A837F5" w:rsidRPr="0089452F" w:rsidRDefault="00B51A7E" w:rsidP="00A837F5">
      <w:pPr>
        <w:widowControl w:val="0"/>
        <w:ind w:firstLine="709"/>
        <w:jc w:val="both"/>
      </w:pPr>
      <w:r w:rsidRPr="0089452F">
        <w:t>6.</w:t>
      </w:r>
      <w:r w:rsidR="00B260AA" w:rsidRPr="0089452F">
        <w:t>4</w:t>
      </w:r>
      <w:r w:rsidRPr="0089452F">
        <w:t>. </w:t>
      </w:r>
      <w:proofErr w:type="gramStart"/>
      <w:r w:rsidRPr="0089452F">
        <w:t xml:space="preserve">Наличие функциональных знаний: понятие нормы права, нормативного правового акта; понятие проекта нормативного правового акта, инструменты и этапы его разработки; понятие, процедура рассмотрения обращений граждан; </w:t>
      </w:r>
      <w:r w:rsidR="00A837F5" w:rsidRPr="0089452F">
        <w:t>понятие официального отзыва на проекты нормативных правовых актов: этапы, ключевые принципы и технологии разработки, классификация моделей государственной политики, задачи, сроки, ресурсы и инструменты государственной политики, процедура рассмотрения обращений граждан.</w:t>
      </w:r>
      <w:proofErr w:type="gramEnd"/>
    </w:p>
    <w:p w:rsidR="00B51A7E" w:rsidRPr="0089452F" w:rsidRDefault="00B51A7E" w:rsidP="00B51A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5</w:t>
      </w:r>
      <w:r w:rsidRPr="0089452F">
        <w:rPr>
          <w:rFonts w:ascii="Times New Roman" w:hAnsi="Times New Roman" w:cs="Times New Roman"/>
          <w:sz w:val="24"/>
          <w:szCs w:val="24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89452F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Pr="0089452F"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</w:t>
      </w:r>
      <w:r w:rsidR="00C53B7C">
        <w:rPr>
          <w:rFonts w:ascii="Times New Roman" w:hAnsi="Times New Roman" w:cs="Times New Roman"/>
          <w:sz w:val="24"/>
          <w:szCs w:val="24"/>
        </w:rPr>
        <w:t>.</w:t>
      </w:r>
    </w:p>
    <w:p w:rsidR="00B51A7E" w:rsidRPr="0089452F" w:rsidRDefault="00B51A7E" w:rsidP="004227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6</w:t>
      </w:r>
      <w:r w:rsidRPr="0089452F">
        <w:rPr>
          <w:rFonts w:ascii="Times New Roman" w:hAnsi="Times New Roman" w:cs="Times New Roman"/>
          <w:sz w:val="24"/>
          <w:szCs w:val="24"/>
        </w:rPr>
        <w:t>. 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422794" w:rsidRDefault="00B51A7E" w:rsidP="00422794">
      <w:pPr>
        <w:widowControl w:val="0"/>
        <w:ind w:firstLine="709"/>
        <w:jc w:val="both"/>
      </w:pPr>
      <w:r w:rsidRPr="0089452F">
        <w:t>6.</w:t>
      </w:r>
      <w:r w:rsidR="00B260AA" w:rsidRPr="0089452F">
        <w:t>7</w:t>
      </w:r>
      <w:r w:rsidRPr="0089452F">
        <w:t xml:space="preserve">. Наличие функциональных умений: </w:t>
      </w:r>
      <w:r w:rsidR="00422794" w:rsidRPr="0089452F">
        <w:t>разработка, рассмотрение и согласование документов; подготовка аналитических, информационных и других мат</w:t>
      </w:r>
      <w:r w:rsidR="00422794">
        <w:t>ериалов; подготовка методических рекомендаций, разъяснений.</w:t>
      </w:r>
    </w:p>
    <w:p w:rsidR="00422794" w:rsidRDefault="00422794" w:rsidP="00422794">
      <w:pPr>
        <w:widowControl w:val="0"/>
        <w:jc w:val="center"/>
        <w:rPr>
          <w:b/>
        </w:rPr>
      </w:pPr>
    </w:p>
    <w:p w:rsidR="00422794" w:rsidRPr="00422794" w:rsidRDefault="00422794" w:rsidP="00422794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794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422794" w:rsidRPr="002C4DB3" w:rsidRDefault="00422794" w:rsidP="00422794">
      <w:pPr>
        <w:widowControl w:val="0"/>
        <w:ind w:firstLine="709"/>
        <w:jc w:val="both"/>
        <w:rPr>
          <w:highlight w:val="yellow"/>
        </w:rPr>
      </w:pPr>
    </w:p>
    <w:p w:rsidR="00422794" w:rsidRPr="00E2508C" w:rsidRDefault="00422794" w:rsidP="00E2508C">
      <w:pPr>
        <w:widowControl w:val="0"/>
        <w:ind w:firstLine="709"/>
        <w:jc w:val="both"/>
      </w:pPr>
      <w:r w:rsidRPr="00E2508C">
        <w:t xml:space="preserve">7. Основные права и обязанности </w:t>
      </w:r>
      <w:r w:rsidR="00641144">
        <w:rPr>
          <w:color w:val="4F81BD" w:themeColor="accent1"/>
        </w:rPr>
        <w:t xml:space="preserve">Главного государственного </w:t>
      </w:r>
      <w:r w:rsidRPr="00E2508C">
        <w:rPr>
          <w:color w:val="4F81BD" w:themeColor="accent1"/>
        </w:rPr>
        <w:t>налогового инспектора</w:t>
      </w:r>
      <w:r w:rsidRPr="00E2508C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 государственной гражданской службе Российской Федерации».</w:t>
      </w:r>
    </w:p>
    <w:p w:rsidR="00B51A7E" w:rsidRPr="00E2508C" w:rsidRDefault="00422794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налогообложения доходов физических лиц и администрирования страховых взносов УФНС России по Иркутской области, </w:t>
      </w:r>
      <w:r w:rsidR="00641144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Главный государственный </w:t>
      </w:r>
      <w:r w:rsidR="0057385B" w:rsidRPr="00E2508C">
        <w:rPr>
          <w:rFonts w:ascii="Times New Roman" w:hAnsi="Times New Roman" w:cs="Times New Roman"/>
          <w:color w:val="4F81BD" w:themeColor="accent1"/>
          <w:sz w:val="24"/>
          <w:szCs w:val="24"/>
        </w:rPr>
        <w:t>налоговый инспектор</w:t>
      </w:r>
      <w:r w:rsidR="0057385B" w:rsidRPr="00E2508C">
        <w:rPr>
          <w:rFonts w:ascii="Times New Roman" w:hAnsi="Times New Roman" w:cs="Times New Roman"/>
          <w:sz w:val="24"/>
          <w:szCs w:val="24"/>
        </w:rPr>
        <w:t xml:space="preserve"> </w:t>
      </w:r>
      <w:r w:rsidRPr="00E2508C">
        <w:rPr>
          <w:rFonts w:ascii="Times New Roman" w:hAnsi="Times New Roman" w:cs="Times New Roman"/>
          <w:sz w:val="24"/>
          <w:szCs w:val="24"/>
        </w:rPr>
        <w:t>обязан осуществлять:</w:t>
      </w:r>
    </w:p>
    <w:p w:rsidR="005F628B" w:rsidRPr="00E2508C" w:rsidRDefault="005F628B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>8.1. Информационно-методическое обеспечение деятельности:</w:t>
      </w:r>
    </w:p>
    <w:p w:rsidR="005F628B" w:rsidRPr="00E2508C" w:rsidRDefault="005F628B" w:rsidP="00E2508C">
      <w:pPr>
        <w:shd w:val="clear" w:color="auto" w:fill="FFFFFF"/>
        <w:tabs>
          <w:tab w:val="left" w:pos="422"/>
          <w:tab w:val="left" w:pos="900"/>
        </w:tabs>
        <w:ind w:left="29" w:right="10" w:firstLine="706"/>
        <w:jc w:val="both"/>
      </w:pPr>
      <w:r w:rsidRPr="00E2508C">
        <w:t>-</w:t>
      </w:r>
      <w:r w:rsidRPr="00E2508C">
        <w:tab/>
        <w:t>анализ законодательных и методических материалов по курируемым отделом налогам,</w:t>
      </w:r>
      <w:r w:rsidRPr="00E2508C">
        <w:br/>
      </w:r>
      <w:r w:rsidRPr="00E2508C">
        <w:rPr>
          <w:spacing w:val="-1"/>
        </w:rPr>
        <w:t>сборам и взносам; разработка планов (программ) по организации</w:t>
      </w:r>
      <w:r w:rsidRPr="00E2508C">
        <w:rPr>
          <w:spacing w:val="-1"/>
        </w:rPr>
        <w:br/>
      </w:r>
      <w:r w:rsidRPr="00E2508C">
        <w:t>работы, доработка, в случае необходимости, методических материалов с учетом особенностей и</w:t>
      </w:r>
      <w:r w:rsidRPr="00E2508C">
        <w:br/>
        <w:t>возможностей региона;</w:t>
      </w:r>
    </w:p>
    <w:p w:rsidR="005F628B" w:rsidRDefault="005F628B" w:rsidP="00E2508C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E2508C">
        <w:t>разработка нормативно-распорядительной документации по предмету деятельности отдела и доведение до территориальных органов и задействованных в этой работе отделов Управления;</w:t>
      </w:r>
    </w:p>
    <w:p w:rsidR="005566F7" w:rsidRPr="00972B88" w:rsidRDefault="005566F7" w:rsidP="00E2508C">
      <w:pPr>
        <w:pStyle w:val="ac"/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972B88">
        <w:t>работа со сведениями, составляющими государственную тайну</w:t>
      </w:r>
      <w:r w:rsidR="00F750CA">
        <w:t xml:space="preserve"> (при наличии соответствующего допуска)</w:t>
      </w:r>
      <w:r w:rsidRPr="00972B88">
        <w:t>;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28"/>
        </w:tabs>
        <w:ind w:left="43" w:right="10" w:firstLine="706"/>
        <w:jc w:val="both"/>
      </w:pPr>
      <w:r w:rsidRPr="00E2508C">
        <w:t>- оказание экспертно-консультационных услуг территориальным органам</w:t>
      </w:r>
      <w:r w:rsidRPr="00E2508C">
        <w:br/>
        <w:t>(письменно, устно, на местах и т.д.) по нормативно-организационным вопросам.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416"/>
        </w:tabs>
        <w:ind w:left="43" w:right="5" w:firstLine="706"/>
        <w:jc w:val="both"/>
      </w:pPr>
      <w:r w:rsidRPr="00E2508C">
        <w:rPr>
          <w:spacing w:val="-7"/>
        </w:rPr>
        <w:t>8.2.</w:t>
      </w:r>
      <w:r w:rsidRPr="00E2508C">
        <w:tab/>
        <w:t>Организаци</w:t>
      </w:r>
      <w:r w:rsidR="002F0800" w:rsidRPr="00E2508C">
        <w:t>ю</w:t>
      </w:r>
      <w:r w:rsidRPr="00E2508C">
        <w:t xml:space="preserve"> работ по контролю соблюдения законодательства по курируемым</w:t>
      </w:r>
      <w:r w:rsidRPr="00E2508C">
        <w:br/>
        <w:t>отделом налогам, сборам и взносам налогоплательщиками, налоговыми агентами.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43" w:firstLine="706"/>
        <w:jc w:val="both"/>
      </w:pPr>
      <w:r w:rsidRPr="00E2508C">
        <w:t xml:space="preserve">Осуществление </w:t>
      </w:r>
      <w:proofErr w:type="gramStart"/>
      <w:r w:rsidRPr="00E2508C">
        <w:t>контроля за</w:t>
      </w:r>
      <w:proofErr w:type="gramEnd"/>
      <w:r w:rsidRPr="00E2508C">
        <w:t xml:space="preserve"> исполнением обязанностей по уплате курируемых отделом налогов, сборов и взносов в части правильности исчисления, применения льгот, полноты и своевременности уплаты, представления отчетности, включая планирование, подготовку, проведение и анализ результатов выездных налоговых проверок (перепроверок).</w:t>
      </w:r>
    </w:p>
    <w:p w:rsidR="005F628B" w:rsidRPr="00E2508C" w:rsidRDefault="00144C10" w:rsidP="00E2508C">
      <w:pPr>
        <w:shd w:val="clear" w:color="auto" w:fill="FFFFFF"/>
        <w:tabs>
          <w:tab w:val="left" w:pos="341"/>
          <w:tab w:val="left" w:pos="900"/>
        </w:tabs>
        <w:ind w:right="34" w:firstLine="706"/>
        <w:jc w:val="both"/>
      </w:pPr>
      <w:proofErr w:type="gramStart"/>
      <w:r w:rsidRPr="00E2508C">
        <w:t>К</w:t>
      </w:r>
      <w:r w:rsidR="005F628B" w:rsidRPr="00E2508C">
        <w:t>онтроль за</w:t>
      </w:r>
      <w:proofErr w:type="gramEnd"/>
      <w:r w:rsidR="005F628B" w:rsidRPr="00E2508C">
        <w:t xml:space="preserve"> своевременным поступлением в бюджет </w:t>
      </w:r>
      <w:proofErr w:type="spellStart"/>
      <w:r w:rsidR="005F628B" w:rsidRPr="00E2508C">
        <w:t>доначисленных</w:t>
      </w:r>
      <w:proofErr w:type="spellEnd"/>
      <w:r w:rsidR="005F628B" w:rsidRPr="00E2508C">
        <w:t xml:space="preserve"> сумм налогов, пени и предъявленных санкций.</w:t>
      </w:r>
    </w:p>
    <w:p w:rsidR="002F0800" w:rsidRPr="00E2508C" w:rsidRDefault="002F0800" w:rsidP="00E2508C">
      <w:pPr>
        <w:shd w:val="clear" w:color="auto" w:fill="FFFFFF"/>
        <w:tabs>
          <w:tab w:val="left" w:pos="900"/>
        </w:tabs>
        <w:ind w:right="24" w:firstLine="706"/>
        <w:jc w:val="both"/>
      </w:pPr>
      <w:r w:rsidRPr="00E2508C">
        <w:t>Подготовк</w:t>
      </w:r>
      <w:r w:rsidR="00144C10" w:rsidRPr="00E2508C">
        <w:t>у</w:t>
      </w:r>
      <w:r w:rsidRPr="00E2508C">
        <w:t xml:space="preserve"> заключений по </w:t>
      </w:r>
      <w:r w:rsidR="005F628B" w:rsidRPr="00E2508C">
        <w:t xml:space="preserve">жалобам налогоплательщиков по предмету деятельности отдела (на </w:t>
      </w:r>
      <w:r w:rsidRPr="00E2508C">
        <w:t xml:space="preserve">документы, </w:t>
      </w:r>
      <w:r w:rsidR="005F628B" w:rsidRPr="00E2508C">
        <w:t xml:space="preserve">действия </w:t>
      </w:r>
      <w:r w:rsidRPr="00E2508C">
        <w:t xml:space="preserve">и бездействие </w:t>
      </w:r>
      <w:r w:rsidR="005F628B" w:rsidRPr="00E2508C">
        <w:t>работников отдела</w:t>
      </w:r>
      <w:r w:rsidRPr="00E2508C">
        <w:t xml:space="preserve"> и </w:t>
      </w:r>
      <w:r w:rsidR="005F628B" w:rsidRPr="00E2508C">
        <w:t>работников территориальных органов)</w:t>
      </w:r>
      <w:r w:rsidRPr="00E2508C">
        <w:t>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  <w:rPr>
          <w:spacing w:val="-5"/>
        </w:rPr>
      </w:pPr>
      <w:r w:rsidRPr="00E2508C">
        <w:rPr>
          <w:spacing w:val="-8"/>
        </w:rPr>
        <w:t>8</w:t>
      </w:r>
      <w:r w:rsidR="005F628B" w:rsidRPr="00E2508C">
        <w:rPr>
          <w:spacing w:val="-8"/>
        </w:rPr>
        <w:t>.3.</w:t>
      </w:r>
      <w:r w:rsidR="005F628B" w:rsidRPr="00E2508C">
        <w:tab/>
        <w:t>Осуществление взаимодействия с другими отделами Управления</w:t>
      </w:r>
      <w:r w:rsidR="005F628B" w:rsidRPr="00E2508C">
        <w:br/>
      </w:r>
      <w:r w:rsidRPr="00E2508C">
        <w:t xml:space="preserve">и </w:t>
      </w:r>
      <w:r w:rsidR="005F628B" w:rsidRPr="00E2508C">
        <w:t>территориальных органов, налоговыми органами других регионов России, со сторонними</w:t>
      </w:r>
      <w:r w:rsidR="005F628B" w:rsidRPr="00E2508C">
        <w:br/>
        <w:t>организациями (органами местного самоуправления; правоохранительными и иными</w:t>
      </w:r>
      <w:r w:rsidR="005F628B" w:rsidRPr="00E2508C">
        <w:br/>
        <w:t>контролирующими органами; внебюджетными фондами и органами социальной защиты;</w:t>
      </w:r>
      <w:r w:rsidR="005F628B" w:rsidRPr="00E2508C">
        <w:br/>
        <w:t>медицинскими учреждениями, страховыми организациями и другими организациями) по</w:t>
      </w:r>
      <w:r w:rsidR="005F628B" w:rsidRPr="00E2508C">
        <w:br/>
        <w:t>вопросам деятельности отдела.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согласование организационных и других документов, касающихся совместной деятельности.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проведение совместных мероприятий: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14" w:right="29" w:firstLine="706"/>
        <w:jc w:val="both"/>
      </w:pPr>
      <w:r w:rsidRPr="00E2508C">
        <w:lastRenderedPageBreak/>
        <w:t>- участие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комиссий;</w:t>
      </w:r>
    </w:p>
    <w:p w:rsidR="005F628B" w:rsidRPr="00E2508C" w:rsidRDefault="005F628B" w:rsidP="00E2508C">
      <w:pPr>
        <w:widowControl w:val="0"/>
        <w:numPr>
          <w:ilvl w:val="0"/>
          <w:numId w:val="3"/>
        </w:numPr>
        <w:shd w:val="clear" w:color="auto" w:fill="FFFFFF"/>
        <w:tabs>
          <w:tab w:val="left" w:pos="451"/>
          <w:tab w:val="left" w:pos="900"/>
        </w:tabs>
        <w:autoSpaceDE w:val="0"/>
        <w:autoSpaceDN w:val="0"/>
        <w:adjustRightInd w:val="0"/>
        <w:spacing w:before="5"/>
        <w:ind w:left="10" w:right="19" w:firstLine="706"/>
        <w:jc w:val="both"/>
      </w:pPr>
      <w:r w:rsidRPr="00E2508C">
        <w:t>осуществление взаимодействия с отделами Управления и внешними источниками (вышестоящая организация, территориальные органы, инспекции других регионов, сторонние организации) для получения необходимой информации;</w:t>
      </w:r>
    </w:p>
    <w:p w:rsidR="005F628B" w:rsidRPr="00E2508C" w:rsidRDefault="005F628B" w:rsidP="00E2508C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900"/>
        </w:tabs>
        <w:autoSpaceDE w:val="0"/>
        <w:autoSpaceDN w:val="0"/>
        <w:adjustRightInd w:val="0"/>
        <w:ind w:left="19" w:right="19" w:firstLine="706"/>
        <w:jc w:val="both"/>
      </w:pPr>
      <w:r w:rsidRPr="00E2508C">
        <w:t>участие в подготовке и проведении других совместных мероприятий</w:t>
      </w:r>
      <w:proofErr w:type="gramStart"/>
      <w:r w:rsidRPr="00E2508C">
        <w:t>:(</w:t>
      </w:r>
      <w:proofErr w:type="gramEnd"/>
      <w:r w:rsidRPr="00E2508C">
        <w:t xml:space="preserve">по работе со СМИ, по обмену опытом, по освоению новых информационных технологий и </w:t>
      </w:r>
      <w:proofErr w:type="spellStart"/>
      <w:r w:rsidRPr="00E2508C">
        <w:t>т.п</w:t>
      </w:r>
      <w:proofErr w:type="spellEnd"/>
      <w:r w:rsidRPr="00E2508C">
        <w:t>);</w:t>
      </w:r>
    </w:p>
    <w:p w:rsidR="005F628B" w:rsidRPr="00E2508C" w:rsidRDefault="005F628B" w:rsidP="00E2508C">
      <w:pPr>
        <w:widowControl w:val="0"/>
        <w:numPr>
          <w:ilvl w:val="0"/>
          <w:numId w:val="5"/>
        </w:numPr>
        <w:shd w:val="clear" w:color="auto" w:fill="FFFFFF"/>
        <w:tabs>
          <w:tab w:val="left" w:pos="437"/>
          <w:tab w:val="left" w:pos="900"/>
        </w:tabs>
        <w:autoSpaceDE w:val="0"/>
        <w:autoSpaceDN w:val="0"/>
        <w:adjustRightInd w:val="0"/>
        <w:ind w:left="19" w:right="10" w:firstLine="706"/>
        <w:jc w:val="both"/>
      </w:pPr>
      <w:r w:rsidRPr="00E2508C">
        <w:t>оказание консультационных услуг налогоплательщикам по вопросам применения законодательства по курируемым налогам, сборам, взносам.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</w:pPr>
      <w:r w:rsidRPr="00E2508C">
        <w:t>8</w:t>
      </w:r>
      <w:r w:rsidR="005F628B" w:rsidRPr="00E2508C">
        <w:t>.4.</w:t>
      </w:r>
      <w:r w:rsidR="005F628B" w:rsidRPr="00E2508C">
        <w:tab/>
        <w:t>Формирование установленной отчетности по предмету деятельности отдела.</w:t>
      </w:r>
      <w:r w:rsidR="005F628B" w:rsidRPr="00E2508C">
        <w:br/>
        <w:t>Осуществление контроля содержания информационных ресурсов по предмету деятельности</w:t>
      </w:r>
      <w:r w:rsidR="005F628B" w:rsidRPr="00E2508C">
        <w:br/>
        <w:t>отдела, методологическое сопровождение по ведению информационных ресурсов и обеспеч</w:t>
      </w:r>
      <w:r w:rsidRPr="00E2508C">
        <w:t>ение</w:t>
      </w:r>
      <w:r w:rsidR="005F628B" w:rsidRPr="00E2508C">
        <w:t xml:space="preserve"> </w:t>
      </w:r>
      <w:proofErr w:type="gramStart"/>
      <w:r w:rsidR="005F628B" w:rsidRPr="00E2508C">
        <w:t>контрол</w:t>
      </w:r>
      <w:r w:rsidRPr="00E2508C">
        <w:t>я</w:t>
      </w:r>
      <w:r w:rsidR="005F628B" w:rsidRPr="00E2508C">
        <w:t xml:space="preserve"> за</w:t>
      </w:r>
      <w:proofErr w:type="gramEnd"/>
      <w:r w:rsidR="005F628B" w:rsidRPr="00E2508C">
        <w:t xml:space="preserve"> своевременностью и полнотой наполнения сведениями информационных ресурсов: </w:t>
      </w:r>
      <w:proofErr w:type="gramStart"/>
      <w:r w:rsidR="005F628B" w:rsidRPr="00E2508C">
        <w:t xml:space="preserve">«Сведения о физических лицах», «Журнал регистрации предоставленных имущественных налоговых вычетов», «Подтверждение права налогоплательщика на получение социальных налоговых вычетов, предусмотренных </w:t>
      </w:r>
      <w:proofErr w:type="spellStart"/>
      <w:r w:rsidR="005F628B" w:rsidRPr="00E2508C">
        <w:t>пп</w:t>
      </w:r>
      <w:proofErr w:type="spellEnd"/>
      <w:r w:rsidR="005F628B" w:rsidRPr="00E2508C">
        <w:t>. 2 и 3 п. 1 ст. 219 НК РФ», «Журнал учета совершенных налоговыми органами юридически значимых действий, исчисленных и уплаченных сумм государственной пошлины», «Журнал учета поступившей в бюджет и возвращенной из бюджета государственной пошлины, уплаченной по юридически значимым действиям, совершенным</w:t>
      </w:r>
      <w:proofErr w:type="gramEnd"/>
      <w:r w:rsidR="005F628B" w:rsidRPr="00E2508C">
        <w:t xml:space="preserve"> судами и мировыми судьями», «Информационные стенды». Использование информационных ресурсов для контроля налогообложения по курируемым налогам, сборам, взносам: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доведение установленных форм отчетности до территориальных органов по отчетам,</w:t>
      </w:r>
      <w:r w:rsidRPr="00E2508C">
        <w:br/>
        <w:t>курируемым отделом;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обработка, обобщение данных;</w:t>
      </w:r>
    </w:p>
    <w:p w:rsidR="005F628B" w:rsidRPr="00E2508C" w:rsidRDefault="00E2508C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</w:t>
      </w:r>
      <w:r w:rsidR="005F628B" w:rsidRPr="00E2508C">
        <w:t xml:space="preserve">последующий (в </w:t>
      </w:r>
      <w:proofErr w:type="spellStart"/>
      <w:r w:rsidR="002F0800" w:rsidRPr="00E2508C">
        <w:t>т.ч</w:t>
      </w:r>
      <w:proofErr w:type="spellEnd"/>
      <w:r w:rsidR="002F0800" w:rsidRPr="00E2508C">
        <w:t xml:space="preserve">. в </w:t>
      </w:r>
      <w:r w:rsidR="005F628B" w:rsidRPr="00E2508C">
        <w:t>ходе проверок) контроль качества (полноты и достоверности)</w:t>
      </w:r>
      <w:r w:rsidR="005F628B" w:rsidRPr="00E2508C">
        <w:br/>
        <w:t>представленных территориальными органами информационных ресурсов, проверка</w:t>
      </w:r>
      <w:r w:rsidR="005F628B" w:rsidRPr="00E2508C">
        <w:br/>
        <w:t xml:space="preserve">показателей, </w:t>
      </w:r>
      <w:proofErr w:type="spellStart"/>
      <w:r w:rsidR="005F628B" w:rsidRPr="00E2508C">
        <w:t>междокументальный</w:t>
      </w:r>
      <w:proofErr w:type="spellEnd"/>
      <w:r w:rsidR="005F628B" w:rsidRPr="00E2508C">
        <w:t xml:space="preserve"> контроль;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участие в принятии согласованных решений при формировании сводных, представляемых на федеральный уровень, информационных ресурсов, содержащих информацию по предмету деятельности отдела;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формирование отчетности закрепленной за отделом, доведение отчетности до ФНС России</w:t>
      </w:r>
      <w:r w:rsidR="003612CF" w:rsidRPr="00E2508C">
        <w:t xml:space="preserve"> и других установленных адресатов</w:t>
      </w:r>
      <w:r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осуществление поисково-аналитической работы с использованием имеющихся информационных ресурсов;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оказание экспертно-консультационных услуг (письменно, устно, на местах и т.д.) по поисково-аналитической работе;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составление и представление в органы исполнительной власти обобщенных сведений о результатах деятельности (по запросам и в соответствии с соглашениями);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</w:pPr>
      <w:r w:rsidRPr="00E2508C">
        <w:t>формулирование предложений об изменении форм отчетности;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оказание экспертно-консультационных услуг территориальным органам по формированию форм отчетности.</w:t>
      </w:r>
    </w:p>
    <w:p w:rsidR="005F628B" w:rsidRPr="00E2508C" w:rsidRDefault="003612CF" w:rsidP="00E2508C">
      <w:pPr>
        <w:shd w:val="clear" w:color="auto" w:fill="FFFFFF"/>
        <w:tabs>
          <w:tab w:val="left" w:pos="900"/>
        </w:tabs>
        <w:spacing w:before="5"/>
        <w:ind w:left="5" w:right="53" w:firstLine="706"/>
        <w:jc w:val="both"/>
      </w:pPr>
      <w:r w:rsidRPr="00E2508C">
        <w:t>8</w:t>
      </w:r>
      <w:r w:rsidR="005F628B" w:rsidRPr="00E2508C">
        <w:t>.5. Организационно-методическое руководство деятельностью территориальных органов по предмету деятельности отдела.</w:t>
      </w:r>
    </w:p>
    <w:p w:rsidR="005F628B" w:rsidRPr="00E2508C" w:rsidRDefault="005F628B" w:rsidP="00E2508C">
      <w:pPr>
        <w:shd w:val="clear" w:color="auto" w:fill="FFFFFF"/>
        <w:tabs>
          <w:tab w:val="left" w:pos="1253"/>
        </w:tabs>
        <w:spacing w:before="5"/>
        <w:ind w:right="10" w:firstLine="709"/>
        <w:jc w:val="both"/>
      </w:pPr>
      <w:r w:rsidRPr="00E2508C">
        <w:t>Участие в проведение мероприятий внутреннего аудита в отношении подведомственных налоговых органов по курируемым направлениям деятельности: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участие в проведен</w:t>
      </w:r>
      <w:proofErr w:type="gramStart"/>
      <w:r w:rsidRPr="00E2508C">
        <w:t>ии ау</w:t>
      </w:r>
      <w:proofErr w:type="gramEnd"/>
      <w:r w:rsidRPr="00E2508C">
        <w:t>диторских проверок внутреннего аудита: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проведение тематических аудиторских проверок внутреннего аудита;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исследование и оценка полноты и качества ведения работы в соответствующих отделах подчиненных налоговых органов; анализ правомерности актов проведенных инспекцией проверок</w:t>
      </w:r>
      <w:r w:rsidR="003612CF"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осуществление </w:t>
      </w:r>
      <w:proofErr w:type="spellStart"/>
      <w:r w:rsidRPr="00E2508C">
        <w:t>постпроверочного</w:t>
      </w:r>
      <w:proofErr w:type="spellEnd"/>
      <w:r w:rsidRPr="00E2508C">
        <w:t xml:space="preserve"> контроля: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оформление и доведение заданий на проведение выездных проверок налогоплательщиков (а при необходимости, его структурных подразделений) 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результатов проверки, оформление акта (протокола, других документов);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обобщение и анализ информации об организации, осуществлении и результативности контрольной работы по курируемым налогам, проводимой</w:t>
      </w:r>
      <w:r w:rsidRPr="00E2508C">
        <w:br/>
        <w:t>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lastRenderedPageBreak/>
        <w:t>анализ эффективности применяемых методов проведения налоговых проверок по курируемым налогам: оценка, отбор и распространение лучшего опыта;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выработка и внесение предложений по организации и осуществлению работы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рисков неэффективной деятельности налоговых органов с целью планирования аудиторских проверок;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проведение </w:t>
      </w:r>
      <w:proofErr w:type="spellStart"/>
      <w:r w:rsidRPr="00E2508C">
        <w:t>предпроверочного</w:t>
      </w:r>
      <w:proofErr w:type="spellEnd"/>
      <w:r w:rsidRPr="00E2508C">
        <w:t xml:space="preserve"> анализа;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России»;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методом самоконтроля выполняемых действий, операций».</w:t>
      </w:r>
      <w:r w:rsidRPr="00E2508C">
        <w:tab/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 w:rsidRPr="00E2508C">
        <w:t>Оказание экспертно-консультационных услуг (письменно, устно, на местах и т.д.) и практической помощи территориальным органам по предмету деятельности отдела.</w:t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  <w:tab w:val="left" w:pos="900"/>
        </w:tabs>
        <w:autoSpaceDE w:val="0"/>
        <w:autoSpaceDN w:val="0"/>
        <w:adjustRightInd w:val="0"/>
        <w:ind w:right="24" w:firstLine="720"/>
        <w:jc w:val="both"/>
        <w:rPr>
          <w:spacing w:val="-5"/>
        </w:rPr>
      </w:pPr>
      <w:r w:rsidRPr="00E2508C">
        <w:t>Анализ работы территориальных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работе; выявление причин невыполнения утвержденных планов, ненадлежащего качества выполнения работ; анализ проблем и трудностей в работе, принятие решений по их преодолению).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651"/>
        </w:tabs>
        <w:ind w:left="19" w:right="24" w:firstLine="706"/>
        <w:jc w:val="both"/>
      </w:pPr>
      <w:r w:rsidRPr="00E2508C">
        <w:t>Подготовка и предоставление руководству Управления, территориальным</w:t>
      </w:r>
      <w:r w:rsidRPr="00E2508C">
        <w:br/>
        <w:t>органам аналитической информации о проведении работ, обобщенных сведений о результатах</w:t>
      </w:r>
      <w:r w:rsidRPr="00E2508C">
        <w:br/>
        <w:t>работы.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Рассмотрение предложений, писем от территориальных органов по</w:t>
      </w:r>
      <w:r w:rsidRPr="00E2508C">
        <w:br/>
        <w:t>усовершенствованию работы, подготовка практических рекомендаций, инструктивных</w:t>
      </w:r>
      <w:r w:rsidRPr="00E2508C">
        <w:br/>
        <w:t>указаний, комплекса мер по вопросам совершенствования работы и распространение</w:t>
      </w:r>
      <w:r w:rsidRPr="00E2508C">
        <w:br/>
        <w:t>информации о полезном опыте в работе.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8.6. Работ</w:t>
      </w:r>
      <w:r w:rsidR="00144C10" w:rsidRPr="00E2508C">
        <w:t>у</w:t>
      </w:r>
      <w:r w:rsidRPr="00E2508C">
        <w:t xml:space="preserve"> со средствами СКЗИ и электронно-цифровыми подписями.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8.7. Работ</w:t>
      </w:r>
      <w:r w:rsidR="00144C10" w:rsidRPr="00E2508C">
        <w:t>у</w:t>
      </w:r>
      <w:r w:rsidRPr="00E2508C">
        <w:t xml:space="preserve"> с федеральными информационными ресурсами </w:t>
      </w:r>
      <w:r w:rsidRPr="00E2508C">
        <w:tab/>
        <w:t>и сервисами, сопровождаемым ФКУ «Налог-Сервис» ФНС России.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8.8. Работ</w:t>
      </w:r>
      <w:r w:rsidR="00144C10" w:rsidRPr="00E2508C">
        <w:t>у</w:t>
      </w:r>
      <w:r w:rsidRPr="00E2508C">
        <w:t xml:space="preserve"> с персональными данными.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8.9. Работ</w:t>
      </w:r>
      <w:r w:rsidR="00144C10" w:rsidRPr="00E2508C">
        <w:t>у</w:t>
      </w:r>
      <w:r w:rsidRPr="00E2508C">
        <w:t xml:space="preserve"> с информационными ресурсами Управления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 xml:space="preserve">9. В целях исполнения возложенных должностных обязанностей </w:t>
      </w:r>
      <w:r w:rsidR="00641144">
        <w:rPr>
          <w:color w:val="1F497D" w:themeColor="text2"/>
        </w:rPr>
        <w:t xml:space="preserve">Главный государственный </w:t>
      </w:r>
      <w:r w:rsidRPr="00E2508C">
        <w:rPr>
          <w:color w:val="1F497D" w:themeColor="text2"/>
        </w:rPr>
        <w:t xml:space="preserve">налоговый инспектор </w:t>
      </w:r>
      <w:r w:rsidRPr="00E2508C">
        <w:t xml:space="preserve">имеет право </w:t>
      </w:r>
      <w:proofErr w:type="gramStart"/>
      <w:r w:rsidRPr="00E2508C">
        <w:t>на</w:t>
      </w:r>
      <w:proofErr w:type="gramEnd"/>
      <w:r w:rsidRPr="00E2508C">
        <w:t>: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9.3. Получение в установленном порядке информации и материалов,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9.4. Должностной рост на конкурной основе.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9.5. Профессиональную переподготовку, повышение квалификации и стажировку в установленном порядке.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9.6. На доступ и использование информации, содержащейся в федеральных информационных ресурсах, администрируемых МИ ФНС России по ЦОД.</w:t>
      </w:r>
    </w:p>
    <w:p w:rsidR="003612CF" w:rsidRPr="00E2508C" w:rsidRDefault="003612CF" w:rsidP="00E2508C">
      <w:pPr>
        <w:widowControl w:val="0"/>
        <w:tabs>
          <w:tab w:val="left" w:pos="1843"/>
        </w:tabs>
        <w:ind w:firstLine="709"/>
        <w:jc w:val="both"/>
      </w:pPr>
      <w:r w:rsidRPr="00E2508C">
        <w:t>10. </w:t>
      </w:r>
      <w:proofErr w:type="gramStart"/>
      <w:r w:rsidR="00641144">
        <w:rPr>
          <w:color w:val="1F497D" w:themeColor="text2"/>
        </w:rPr>
        <w:t xml:space="preserve">Главный государственный </w:t>
      </w:r>
      <w:r w:rsidRPr="00E2508C">
        <w:rPr>
          <w:color w:val="1F497D" w:themeColor="text2"/>
        </w:rPr>
        <w:t xml:space="preserve">налоговый инспектор </w:t>
      </w:r>
      <w:r w:rsidRPr="00E2508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2508C">
        <w:t xml:space="preserve"> 2017, № 15 (ч. 1), ст. 2194), приказами (распоряжениями) ФНС России, положением об </w:t>
      </w:r>
      <w:r w:rsidR="00410AB2" w:rsidRPr="00E2508C">
        <w:t>У</w:t>
      </w:r>
      <w:r w:rsidRPr="00E2508C">
        <w:t xml:space="preserve">правлении, положением об отделе </w:t>
      </w:r>
      <w:r w:rsidR="00410AB2" w:rsidRPr="00E2508C">
        <w:t>налогообложения доходов физических лиц и администрирования страховых взносов Управления</w:t>
      </w:r>
      <w:r w:rsidRPr="00E2508C">
        <w:t xml:space="preserve">, приказами </w:t>
      </w:r>
      <w:r w:rsidR="00410AB2" w:rsidRPr="00E2508C">
        <w:t>У</w:t>
      </w:r>
      <w:r w:rsidRPr="00E2508C">
        <w:t xml:space="preserve">правления, поручениями </w:t>
      </w:r>
      <w:r w:rsidR="00A646D1">
        <w:t>непосредственного руководителя</w:t>
      </w:r>
      <w:r w:rsidRPr="00E2508C">
        <w:t>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11. </w:t>
      </w:r>
      <w:r w:rsidR="00641144">
        <w:rPr>
          <w:color w:val="1F497D" w:themeColor="text2"/>
        </w:rPr>
        <w:t xml:space="preserve">Главный государственный </w:t>
      </w:r>
      <w:r w:rsidRPr="00E2508C">
        <w:rPr>
          <w:color w:val="1F497D" w:themeColor="text2"/>
        </w:rPr>
        <w:t xml:space="preserve">налоговый инспектор </w:t>
      </w:r>
      <w:r w:rsidRPr="00E2508C">
        <w:t xml:space="preserve">за неисполнение или ненадлежащее </w:t>
      </w:r>
      <w:r w:rsidRPr="00E2508C">
        <w:lastRenderedPageBreak/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3425B" w:rsidRPr="003612CF" w:rsidRDefault="0003425B" w:rsidP="003612CF">
      <w:pPr>
        <w:widowControl w:val="0"/>
        <w:jc w:val="center"/>
        <w:rPr>
          <w:b/>
          <w:sz w:val="28"/>
          <w:szCs w:val="28"/>
        </w:rPr>
      </w:pPr>
    </w:p>
    <w:p w:rsidR="003612CF" w:rsidRPr="003612CF" w:rsidRDefault="003612CF" w:rsidP="003612CF">
      <w:pPr>
        <w:widowControl w:val="0"/>
        <w:jc w:val="center"/>
        <w:rPr>
          <w:b/>
          <w:sz w:val="28"/>
          <w:szCs w:val="28"/>
        </w:rPr>
      </w:pPr>
      <w:r w:rsidRPr="003612CF">
        <w:rPr>
          <w:b/>
          <w:sz w:val="28"/>
          <w:szCs w:val="28"/>
        </w:rPr>
        <w:t xml:space="preserve">IV. Перечень вопросов, по которым </w:t>
      </w:r>
      <w:r w:rsidR="00641144">
        <w:rPr>
          <w:b/>
          <w:color w:val="1F497D" w:themeColor="text2"/>
          <w:sz w:val="28"/>
          <w:szCs w:val="28"/>
        </w:rPr>
        <w:t xml:space="preserve">Главный государственный </w:t>
      </w:r>
      <w:r w:rsidRPr="003612CF">
        <w:rPr>
          <w:b/>
          <w:color w:val="1F497D" w:themeColor="text2"/>
          <w:sz w:val="28"/>
          <w:szCs w:val="28"/>
        </w:rPr>
        <w:t xml:space="preserve">налоговый инспектор </w:t>
      </w:r>
      <w:r w:rsidRPr="003612CF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612CF" w:rsidRPr="002C4DB3" w:rsidRDefault="003612CF" w:rsidP="003612CF">
      <w:pPr>
        <w:widowControl w:val="0"/>
        <w:jc w:val="both"/>
        <w:rPr>
          <w:highlight w:val="yellow"/>
        </w:rPr>
      </w:pPr>
    </w:p>
    <w:p w:rsidR="003612CF" w:rsidRDefault="003612CF" w:rsidP="003612CF">
      <w:pPr>
        <w:widowControl w:val="0"/>
        <w:ind w:firstLine="709"/>
        <w:jc w:val="both"/>
      </w:pPr>
      <w:r w:rsidRPr="007D1267">
        <w:t>12. </w:t>
      </w:r>
      <w:r>
        <w:t xml:space="preserve">При исполнении служебных обязанностей </w:t>
      </w:r>
      <w:r w:rsidR="00641144">
        <w:rPr>
          <w:color w:val="1F497D" w:themeColor="text2"/>
        </w:rPr>
        <w:t xml:space="preserve">Главный государственный </w:t>
      </w:r>
      <w:r w:rsidRPr="00B643CC">
        <w:rPr>
          <w:color w:val="1F497D" w:themeColor="text2"/>
        </w:rPr>
        <w:t xml:space="preserve">налоговый инспектор </w:t>
      </w:r>
      <w:r>
        <w:t>вправе самостоятельно</w:t>
      </w:r>
      <w:r w:rsidRPr="001B3DF8">
        <w:t xml:space="preserve"> </w:t>
      </w:r>
      <w:r>
        <w:t xml:space="preserve">принимать решения </w:t>
      </w:r>
      <w:r w:rsidRPr="001B3DF8">
        <w:t>в части методологического, технического, организационного, информационного</w:t>
      </w:r>
      <w:r>
        <w:t xml:space="preserve"> и </w:t>
      </w:r>
      <w:r w:rsidRPr="001B3DF8">
        <w:t xml:space="preserve">другого обеспечения </w:t>
      </w:r>
      <w:r>
        <w:t xml:space="preserve">по вопросам, возникающим в процессе исполнения должностных обязанностей, установленных в разделе </w:t>
      </w:r>
      <w:r>
        <w:rPr>
          <w:lang w:val="en-US"/>
        </w:rPr>
        <w:t>III</w:t>
      </w:r>
      <w:r>
        <w:t xml:space="preserve"> должностного регламента</w:t>
      </w:r>
      <w:r w:rsidRPr="001B3DF8">
        <w:t>.</w:t>
      </w:r>
    </w:p>
    <w:p w:rsidR="003612CF" w:rsidRDefault="003612CF" w:rsidP="003612CF">
      <w:pPr>
        <w:widowControl w:val="0"/>
        <w:ind w:firstLine="709"/>
        <w:jc w:val="both"/>
      </w:pPr>
      <w:r>
        <w:t xml:space="preserve">13. При исполнении служебных обязанностей </w:t>
      </w:r>
      <w:r w:rsidR="00641144">
        <w:rPr>
          <w:color w:val="1F497D" w:themeColor="text2"/>
        </w:rPr>
        <w:t xml:space="preserve">Главный государственный </w:t>
      </w:r>
      <w:r w:rsidR="00B643CC" w:rsidRPr="00B643CC">
        <w:rPr>
          <w:color w:val="1F497D" w:themeColor="text2"/>
        </w:rPr>
        <w:t xml:space="preserve">налоговый инспектор </w:t>
      </w:r>
      <w:r>
        <w:t xml:space="preserve">обязан </w:t>
      </w:r>
      <w:r w:rsidR="00B643CC">
        <w:t xml:space="preserve">самостоятельно принимать решения </w:t>
      </w:r>
      <w:r w:rsidRPr="001B3DF8">
        <w:t>по поручению непосредственного руководителя.</w:t>
      </w:r>
    </w:p>
    <w:p w:rsidR="003612CF" w:rsidRDefault="003612CF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  <w:r w:rsidRPr="00B643CC">
        <w:rPr>
          <w:b/>
          <w:sz w:val="28"/>
          <w:szCs w:val="28"/>
        </w:rPr>
        <w:t xml:space="preserve">V. Перечень вопросов, по которым </w:t>
      </w:r>
      <w:r w:rsidR="00641144">
        <w:rPr>
          <w:b/>
          <w:color w:val="1F497D" w:themeColor="text2"/>
          <w:sz w:val="28"/>
          <w:szCs w:val="28"/>
        </w:rPr>
        <w:t xml:space="preserve">Главный государственный </w:t>
      </w:r>
      <w:r w:rsidRPr="003612CF">
        <w:rPr>
          <w:b/>
          <w:color w:val="1F497D" w:themeColor="text2"/>
          <w:sz w:val="28"/>
          <w:szCs w:val="28"/>
        </w:rPr>
        <w:t xml:space="preserve">налоговый инспектор </w:t>
      </w:r>
      <w:r w:rsidRPr="00B643CC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</w:t>
      </w:r>
      <w:r>
        <w:rPr>
          <w:b/>
          <w:sz w:val="28"/>
          <w:szCs w:val="28"/>
        </w:rPr>
        <w:t xml:space="preserve"> </w:t>
      </w:r>
      <w:r w:rsidRPr="00B643CC">
        <w:rPr>
          <w:b/>
          <w:sz w:val="28"/>
          <w:szCs w:val="28"/>
        </w:rPr>
        <w:t>проектов управленческих и иных решений</w:t>
      </w: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</w:p>
    <w:p w:rsidR="00923A7C" w:rsidRDefault="00B643CC" w:rsidP="00B643CC">
      <w:pPr>
        <w:widowControl w:val="0"/>
        <w:ind w:firstLine="709"/>
        <w:jc w:val="both"/>
      </w:pPr>
      <w:r w:rsidRPr="00E156EF">
        <w:t>14. </w:t>
      </w:r>
      <w:r w:rsidR="00641144">
        <w:rPr>
          <w:color w:val="1F497D" w:themeColor="text2"/>
        </w:rPr>
        <w:t xml:space="preserve">Главный государственный </w:t>
      </w:r>
      <w:r w:rsidRPr="00B643CC">
        <w:rPr>
          <w:color w:val="1F497D" w:themeColor="text2"/>
        </w:rPr>
        <w:t xml:space="preserve">налоговый инспектор </w:t>
      </w:r>
      <w:r w:rsidRPr="00E156EF">
        <w:t xml:space="preserve">в соответствии со своей компетенцией вправе участвовать в подготовке (обсуждении) </w:t>
      </w:r>
      <w:r w:rsidR="00923A7C">
        <w:t xml:space="preserve">следующих </w:t>
      </w:r>
      <w:r w:rsidRPr="00E156EF">
        <w:t>проектов</w:t>
      </w:r>
      <w:r w:rsidR="00923A7C">
        <w:t>: принимает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923A7C" w:rsidRDefault="00B643CC" w:rsidP="00923A7C">
      <w:pPr>
        <w:widowControl w:val="0"/>
        <w:ind w:firstLine="709"/>
        <w:jc w:val="both"/>
      </w:pPr>
      <w:r w:rsidRPr="00E156EF">
        <w:t>15. </w:t>
      </w:r>
      <w:r w:rsidR="00641144">
        <w:rPr>
          <w:color w:val="1F497D" w:themeColor="text2"/>
        </w:rPr>
        <w:t xml:space="preserve">Главный государственный </w:t>
      </w:r>
      <w:r w:rsidRPr="00B643CC">
        <w:rPr>
          <w:color w:val="1F497D" w:themeColor="text2"/>
        </w:rPr>
        <w:t xml:space="preserve">налоговый инспектор </w:t>
      </w:r>
      <w:r w:rsidR="00253A6F" w:rsidRPr="00CC1DA6">
        <w:t>в соответствии со своей компетенцией обязан участвовать в подготовке (обсуждении) проектов нормативных правовых актов и (или) проектов управленческих и иных решений по поручению непосредственного руководителя.</w:t>
      </w:r>
    </w:p>
    <w:p w:rsidR="0003425B" w:rsidRDefault="0003425B" w:rsidP="0003425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VI. Сроки и процедуры подготовки, рассмотрения проектов</w:t>
      </w:r>
      <w:r w:rsidRPr="00D85ECF">
        <w:rPr>
          <w:b/>
          <w:sz w:val="28"/>
          <w:szCs w:val="28"/>
        </w:rPr>
        <w:br/>
        <w:t>управленческих и иных решений, порядок согласования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и принятия данных решений</w:t>
      </w:r>
    </w:p>
    <w:p w:rsidR="00923A7C" w:rsidRPr="001E3CE6" w:rsidRDefault="00923A7C" w:rsidP="00923A7C">
      <w:pPr>
        <w:widowControl w:val="0"/>
        <w:jc w:val="both"/>
      </w:pPr>
    </w:p>
    <w:p w:rsidR="00923A7C" w:rsidRPr="001E3CE6" w:rsidRDefault="00923A7C" w:rsidP="00923A7C">
      <w:pPr>
        <w:widowControl w:val="0"/>
        <w:ind w:firstLine="709"/>
        <w:jc w:val="both"/>
      </w:pPr>
      <w:r w:rsidRPr="001E3CE6">
        <w:t>1</w:t>
      </w:r>
      <w:r>
        <w:t>6</w:t>
      </w:r>
      <w:r w:rsidRPr="001E3CE6">
        <w:t xml:space="preserve">. В соответствии со своими должностными обязанностями </w:t>
      </w:r>
      <w:r w:rsidR="00641144">
        <w:rPr>
          <w:color w:val="1F497D" w:themeColor="text2"/>
        </w:rPr>
        <w:t xml:space="preserve">Главный государственный </w:t>
      </w:r>
      <w:r w:rsidRPr="00B643CC">
        <w:rPr>
          <w:color w:val="1F497D" w:themeColor="text2"/>
        </w:rPr>
        <w:t xml:space="preserve">налоговый инспектор </w:t>
      </w:r>
      <w:r w:rsidRPr="001E3CE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3425B" w:rsidRPr="00A92F8B" w:rsidRDefault="0003425B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72F40" w:rsidRPr="00D85ECF" w:rsidRDefault="00F72F40" w:rsidP="00D85ECF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VII. Порядок служебного взаимодействия</w:t>
      </w:r>
    </w:p>
    <w:p w:rsidR="00F72F40" w:rsidRPr="00923A7C" w:rsidRDefault="00F72F40" w:rsidP="00F72F40">
      <w:pPr>
        <w:ind w:firstLine="720"/>
        <w:jc w:val="both"/>
        <w:rPr>
          <w:b/>
        </w:rPr>
      </w:pPr>
    </w:p>
    <w:p w:rsidR="00F72F40" w:rsidRDefault="00F72F40" w:rsidP="00923A7C">
      <w:pPr>
        <w:widowControl w:val="0"/>
        <w:ind w:firstLine="709"/>
        <w:jc w:val="both"/>
      </w:pPr>
      <w:r w:rsidRPr="00923A7C">
        <w:t>1</w:t>
      </w:r>
      <w:r w:rsidR="00FA6AA2">
        <w:t>7</w:t>
      </w:r>
      <w:r w:rsidRPr="00923A7C">
        <w:t xml:space="preserve">. </w:t>
      </w:r>
      <w:proofErr w:type="gramStart"/>
      <w:r w:rsidRPr="00923A7C">
        <w:t xml:space="preserve">Взаимодействие </w:t>
      </w:r>
      <w:r w:rsidR="00641144">
        <w:rPr>
          <w:color w:val="1F497D" w:themeColor="text2"/>
        </w:rPr>
        <w:t xml:space="preserve">Главного государственного </w:t>
      </w:r>
      <w:r w:rsidRPr="00923A7C">
        <w:rPr>
          <w:color w:val="1F497D" w:themeColor="text2"/>
        </w:rPr>
        <w:t xml:space="preserve">налогового инспектора </w:t>
      </w:r>
      <w:r w:rsidRPr="00923A7C"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23A7C">
          <w:t>общих принципов</w:t>
        </w:r>
      </w:hyperlink>
      <w:r w:rsidRPr="00923A7C">
        <w:t xml:space="preserve"> служебного поведения гражданских служащих, утвержденных </w:t>
      </w:r>
      <w:hyperlink r:id="rId10" w:history="1">
        <w:r w:rsidRPr="00923A7C">
          <w:t>Указом</w:t>
        </w:r>
      </w:hyperlink>
      <w:r w:rsidRPr="00923A7C"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923A7C">
        <w:t xml:space="preserve"> </w:t>
      </w:r>
      <w:proofErr w:type="gramStart"/>
      <w:r w:rsidRPr="00923A7C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Pr="00923A7C">
          <w:rPr>
            <w:b/>
            <w:bCs/>
          </w:rPr>
          <w:t>статьей 18</w:t>
        </w:r>
      </w:hyperlink>
      <w:r w:rsidRPr="00923A7C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3A7C" w:rsidRPr="00923A7C" w:rsidRDefault="00923A7C" w:rsidP="00923A7C">
      <w:pPr>
        <w:widowControl w:val="0"/>
        <w:ind w:firstLine="709"/>
        <w:jc w:val="both"/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Федеральной налоговой службы</w:t>
      </w:r>
    </w:p>
    <w:p w:rsidR="00F72F40" w:rsidRPr="00D81FE4" w:rsidRDefault="00F72F40" w:rsidP="00F72F40">
      <w:pPr>
        <w:ind w:firstLine="720"/>
        <w:jc w:val="center"/>
      </w:pPr>
    </w:p>
    <w:p w:rsidR="00D85ECF" w:rsidRDefault="00F72F40" w:rsidP="00D85ECF">
      <w:pPr>
        <w:widowControl w:val="0"/>
        <w:ind w:firstLine="709"/>
        <w:jc w:val="both"/>
      </w:pPr>
      <w:proofErr w:type="gramStart"/>
      <w:r w:rsidRPr="00D81FE4">
        <w:t>1</w:t>
      </w:r>
      <w:r w:rsidR="00923A7C">
        <w:t>8</w:t>
      </w:r>
      <w:r w:rsidRPr="00D81FE4">
        <w:t xml:space="preserve">. </w:t>
      </w:r>
      <w:r w:rsidR="00923A7C">
        <w:t>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="00923A7C">
        <w:t xml:space="preserve">, </w:t>
      </w:r>
      <w:proofErr w:type="gramStart"/>
      <w:r w:rsidR="00923A7C">
        <w:t>оказываемая</w:t>
      </w:r>
      <w:proofErr w:type="gramEnd"/>
      <w:r w:rsidR="00923A7C">
        <w:t xml:space="preserve"> в соответствии с </w:t>
      </w:r>
      <w:r w:rsidR="00D85ECF">
        <w:t>Административным регламентом ФНС, утвержденным Приказом Минфина России от 02.07.2012 N 99н.</w:t>
      </w:r>
    </w:p>
    <w:p w:rsidR="00923A7C" w:rsidRDefault="00923A7C" w:rsidP="00D85ECF">
      <w:pPr>
        <w:widowControl w:val="0"/>
        <w:ind w:firstLine="709"/>
        <w:jc w:val="both"/>
      </w:pP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IX. Показатели эффективности и результативности</w:t>
      </w: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профессиональной служебной деятельности</w:t>
      </w:r>
    </w:p>
    <w:p w:rsidR="00D85ECF" w:rsidRPr="00603F9D" w:rsidRDefault="00D85ECF" w:rsidP="00D85ECF">
      <w:pPr>
        <w:widowControl w:val="0"/>
        <w:jc w:val="both"/>
      </w:pP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 xml:space="preserve">19. Эффективность и результативность профессиональной служебной деятельности </w:t>
      </w:r>
      <w:r w:rsidR="00641144">
        <w:rPr>
          <w:color w:val="1F497D" w:themeColor="text2"/>
        </w:rPr>
        <w:t xml:space="preserve">Главного государственного </w:t>
      </w:r>
      <w:r w:rsidRPr="00923A7C">
        <w:rPr>
          <w:color w:val="1F497D" w:themeColor="text2"/>
        </w:rPr>
        <w:t xml:space="preserve">налогового инспектора </w:t>
      </w:r>
      <w:r w:rsidRPr="00603F9D">
        <w:t>оценивается по следующим показателям: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своевременности и оперативности выполнения поручений;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осознанию ответственности за последствия своих действий, принимаемых решений.</w:t>
      </w:r>
    </w:p>
    <w:p w:rsidR="00833CC8" w:rsidRPr="00A92F8B" w:rsidRDefault="0003425B" w:rsidP="0003425B">
      <w:pPr>
        <w:ind w:firstLine="720"/>
        <w:jc w:val="both"/>
        <w:rPr>
          <w:spacing w:val="-5"/>
        </w:rPr>
      </w:pPr>
      <w:r w:rsidRPr="00A92F8B">
        <w:br w:type="page"/>
      </w:r>
    </w:p>
    <w:p w:rsidR="00D85ECF" w:rsidRPr="00603F9D" w:rsidRDefault="00D85ECF" w:rsidP="00D85ECF">
      <w:pPr>
        <w:widowControl w:val="0"/>
        <w:jc w:val="center"/>
      </w:pPr>
      <w:r w:rsidRPr="00603F9D">
        <w:rPr>
          <w:b/>
        </w:rPr>
        <w:lastRenderedPageBreak/>
        <w:t>Лист ознакомления</w:t>
      </w:r>
    </w:p>
    <w:p w:rsidR="00D85ECF" w:rsidRPr="00603F9D" w:rsidRDefault="00D85ECF" w:rsidP="00D85ECF">
      <w:pPr>
        <w:widowControl w:val="0"/>
        <w:ind w:firstLine="709"/>
        <w:jc w:val="both"/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D85ECF" w:rsidRPr="00603F9D" w:rsidTr="00F5784E">
        <w:trPr>
          <w:trHeight w:val="240"/>
          <w:jc w:val="center"/>
        </w:trPr>
        <w:tc>
          <w:tcPr>
            <w:tcW w:w="8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ECF" w:rsidRPr="00603F9D" w:rsidRDefault="00D85ECF" w:rsidP="00D85ECF">
      <w:pPr>
        <w:widowControl w:val="0"/>
      </w:pPr>
      <w:r w:rsidRPr="00603F9D">
        <w:t xml:space="preserve"> </w:t>
      </w:r>
    </w:p>
    <w:p w:rsidR="00316954" w:rsidRDefault="00316954" w:rsidP="00F72F40"/>
    <w:sectPr w:rsidR="00316954" w:rsidSect="0003425B">
      <w:pgSz w:w="11909" w:h="16834"/>
      <w:pgMar w:top="967" w:right="652" w:bottom="360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D79" w:rsidRDefault="00E23D79" w:rsidP="00FB3B31">
      <w:r>
        <w:separator/>
      </w:r>
    </w:p>
  </w:endnote>
  <w:endnote w:type="continuationSeparator" w:id="0">
    <w:p w:rsidR="00E23D79" w:rsidRDefault="00E23D79" w:rsidP="00FB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D79" w:rsidRDefault="00E23D79" w:rsidP="00FB3B31">
      <w:r>
        <w:separator/>
      </w:r>
    </w:p>
  </w:footnote>
  <w:footnote w:type="continuationSeparator" w:id="0">
    <w:p w:rsidR="00E23D79" w:rsidRDefault="00E23D79" w:rsidP="00FB3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A41C10"/>
    <w:lvl w:ilvl="0">
      <w:numFmt w:val="bullet"/>
      <w:lvlText w:val="*"/>
      <w:lvlJc w:val="left"/>
    </w:lvl>
  </w:abstractNum>
  <w:abstractNum w:abstractNumId="1">
    <w:nsid w:val="09437EEF"/>
    <w:multiLevelType w:val="hybridMultilevel"/>
    <w:tmpl w:val="6D023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3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E4"/>
    <w:rsid w:val="000106DF"/>
    <w:rsid w:val="00011071"/>
    <w:rsid w:val="000174C4"/>
    <w:rsid w:val="00017AE2"/>
    <w:rsid w:val="00022FF0"/>
    <w:rsid w:val="00027C95"/>
    <w:rsid w:val="0003425B"/>
    <w:rsid w:val="0003565F"/>
    <w:rsid w:val="0003698A"/>
    <w:rsid w:val="00040443"/>
    <w:rsid w:val="000412B9"/>
    <w:rsid w:val="0004668B"/>
    <w:rsid w:val="000500E0"/>
    <w:rsid w:val="000606A1"/>
    <w:rsid w:val="00060CBE"/>
    <w:rsid w:val="00061C9B"/>
    <w:rsid w:val="00062BF3"/>
    <w:rsid w:val="00064D8B"/>
    <w:rsid w:val="00065B88"/>
    <w:rsid w:val="000668B7"/>
    <w:rsid w:val="0007097F"/>
    <w:rsid w:val="00071726"/>
    <w:rsid w:val="000717AD"/>
    <w:rsid w:val="00076978"/>
    <w:rsid w:val="00080479"/>
    <w:rsid w:val="0008609B"/>
    <w:rsid w:val="0009025B"/>
    <w:rsid w:val="00090E62"/>
    <w:rsid w:val="00092713"/>
    <w:rsid w:val="000971C7"/>
    <w:rsid w:val="000A4B6B"/>
    <w:rsid w:val="000A5A9E"/>
    <w:rsid w:val="000A7C16"/>
    <w:rsid w:val="000A7D56"/>
    <w:rsid w:val="000B08E2"/>
    <w:rsid w:val="000B7CE2"/>
    <w:rsid w:val="000C0F2D"/>
    <w:rsid w:val="000D07E7"/>
    <w:rsid w:val="000D0CBE"/>
    <w:rsid w:val="000D1652"/>
    <w:rsid w:val="000D42AA"/>
    <w:rsid w:val="000D62B2"/>
    <w:rsid w:val="000E47DB"/>
    <w:rsid w:val="000F08A4"/>
    <w:rsid w:val="000F2D1A"/>
    <w:rsid w:val="000F3065"/>
    <w:rsid w:val="000F6D5F"/>
    <w:rsid w:val="00107939"/>
    <w:rsid w:val="0011046F"/>
    <w:rsid w:val="001178A3"/>
    <w:rsid w:val="00117978"/>
    <w:rsid w:val="001208CA"/>
    <w:rsid w:val="00127E0A"/>
    <w:rsid w:val="0013433A"/>
    <w:rsid w:val="0013583F"/>
    <w:rsid w:val="00142F13"/>
    <w:rsid w:val="00144A75"/>
    <w:rsid w:val="00144C10"/>
    <w:rsid w:val="00145942"/>
    <w:rsid w:val="001555B8"/>
    <w:rsid w:val="00161456"/>
    <w:rsid w:val="001620AA"/>
    <w:rsid w:val="0016346F"/>
    <w:rsid w:val="00173B03"/>
    <w:rsid w:val="00175828"/>
    <w:rsid w:val="00175878"/>
    <w:rsid w:val="00181C4A"/>
    <w:rsid w:val="0018402A"/>
    <w:rsid w:val="00191753"/>
    <w:rsid w:val="001B1677"/>
    <w:rsid w:val="001B66CE"/>
    <w:rsid w:val="001B7709"/>
    <w:rsid w:val="001C2F7F"/>
    <w:rsid w:val="001D0F66"/>
    <w:rsid w:val="001D1E35"/>
    <w:rsid w:val="001D2378"/>
    <w:rsid w:val="001D3E68"/>
    <w:rsid w:val="001D508A"/>
    <w:rsid w:val="001E4EE3"/>
    <w:rsid w:val="001E7B3A"/>
    <w:rsid w:val="001F06F2"/>
    <w:rsid w:val="001F1E95"/>
    <w:rsid w:val="001F7419"/>
    <w:rsid w:val="001F7502"/>
    <w:rsid w:val="002002FF"/>
    <w:rsid w:val="002123DF"/>
    <w:rsid w:val="00212530"/>
    <w:rsid w:val="00213ACC"/>
    <w:rsid w:val="002222F5"/>
    <w:rsid w:val="00222D0C"/>
    <w:rsid w:val="00225359"/>
    <w:rsid w:val="002268A5"/>
    <w:rsid w:val="0023250C"/>
    <w:rsid w:val="002345CB"/>
    <w:rsid w:val="00236CFE"/>
    <w:rsid w:val="0023721E"/>
    <w:rsid w:val="00240A98"/>
    <w:rsid w:val="0024436A"/>
    <w:rsid w:val="00253A6F"/>
    <w:rsid w:val="002643FF"/>
    <w:rsid w:val="00265451"/>
    <w:rsid w:val="002668B6"/>
    <w:rsid w:val="0027734B"/>
    <w:rsid w:val="00285693"/>
    <w:rsid w:val="00285C05"/>
    <w:rsid w:val="00287D58"/>
    <w:rsid w:val="002A7AF3"/>
    <w:rsid w:val="002B1F5A"/>
    <w:rsid w:val="002C0157"/>
    <w:rsid w:val="002C070C"/>
    <w:rsid w:val="002C54D1"/>
    <w:rsid w:val="002D5D73"/>
    <w:rsid w:val="002D6880"/>
    <w:rsid w:val="002D77E6"/>
    <w:rsid w:val="002E1AD1"/>
    <w:rsid w:val="002E3611"/>
    <w:rsid w:val="002E3FC1"/>
    <w:rsid w:val="002E63F6"/>
    <w:rsid w:val="002E6D64"/>
    <w:rsid w:val="002F0800"/>
    <w:rsid w:val="002F1A97"/>
    <w:rsid w:val="002F47E7"/>
    <w:rsid w:val="0030030B"/>
    <w:rsid w:val="00310334"/>
    <w:rsid w:val="00310B31"/>
    <w:rsid w:val="00311A07"/>
    <w:rsid w:val="003161ED"/>
    <w:rsid w:val="00316954"/>
    <w:rsid w:val="00316CAF"/>
    <w:rsid w:val="00327EF2"/>
    <w:rsid w:val="00336B40"/>
    <w:rsid w:val="00337E8A"/>
    <w:rsid w:val="00347FF3"/>
    <w:rsid w:val="003507A3"/>
    <w:rsid w:val="003551C8"/>
    <w:rsid w:val="003561C8"/>
    <w:rsid w:val="003563E3"/>
    <w:rsid w:val="00356F76"/>
    <w:rsid w:val="003612CF"/>
    <w:rsid w:val="003612D0"/>
    <w:rsid w:val="003631C0"/>
    <w:rsid w:val="00382095"/>
    <w:rsid w:val="003839F8"/>
    <w:rsid w:val="003918FC"/>
    <w:rsid w:val="003923ED"/>
    <w:rsid w:val="00392732"/>
    <w:rsid w:val="00393BAB"/>
    <w:rsid w:val="003A1D42"/>
    <w:rsid w:val="003A344C"/>
    <w:rsid w:val="003B138F"/>
    <w:rsid w:val="003B7934"/>
    <w:rsid w:val="003C6306"/>
    <w:rsid w:val="003C66DE"/>
    <w:rsid w:val="003D318C"/>
    <w:rsid w:val="003D3C28"/>
    <w:rsid w:val="003D5FE2"/>
    <w:rsid w:val="003D6B20"/>
    <w:rsid w:val="003E1C5F"/>
    <w:rsid w:val="003E2E79"/>
    <w:rsid w:val="003E4E1C"/>
    <w:rsid w:val="003E6F67"/>
    <w:rsid w:val="003F066D"/>
    <w:rsid w:val="003F0F50"/>
    <w:rsid w:val="003F33D0"/>
    <w:rsid w:val="004009B0"/>
    <w:rsid w:val="00410AB2"/>
    <w:rsid w:val="00412D9F"/>
    <w:rsid w:val="00412E8C"/>
    <w:rsid w:val="004133C0"/>
    <w:rsid w:val="00413B06"/>
    <w:rsid w:val="00413DBA"/>
    <w:rsid w:val="004223C8"/>
    <w:rsid w:val="00422794"/>
    <w:rsid w:val="00425EBE"/>
    <w:rsid w:val="00434855"/>
    <w:rsid w:val="004363AB"/>
    <w:rsid w:val="004369CC"/>
    <w:rsid w:val="00442394"/>
    <w:rsid w:val="00453CFD"/>
    <w:rsid w:val="00461D58"/>
    <w:rsid w:val="00462F95"/>
    <w:rsid w:val="00463920"/>
    <w:rsid w:val="00465576"/>
    <w:rsid w:val="0047166C"/>
    <w:rsid w:val="00471910"/>
    <w:rsid w:val="00471AF0"/>
    <w:rsid w:val="00473187"/>
    <w:rsid w:val="004801A4"/>
    <w:rsid w:val="004823A0"/>
    <w:rsid w:val="004828B0"/>
    <w:rsid w:val="004840F9"/>
    <w:rsid w:val="004917FD"/>
    <w:rsid w:val="00492CF9"/>
    <w:rsid w:val="004967DB"/>
    <w:rsid w:val="004A1953"/>
    <w:rsid w:val="004A57EB"/>
    <w:rsid w:val="004A6AB9"/>
    <w:rsid w:val="004B578A"/>
    <w:rsid w:val="004C4E76"/>
    <w:rsid w:val="004C6B22"/>
    <w:rsid w:val="004D1022"/>
    <w:rsid w:val="004D183C"/>
    <w:rsid w:val="004D1FDC"/>
    <w:rsid w:val="004E57B4"/>
    <w:rsid w:val="004F3017"/>
    <w:rsid w:val="005007B1"/>
    <w:rsid w:val="005047CE"/>
    <w:rsid w:val="00504BE6"/>
    <w:rsid w:val="005068CF"/>
    <w:rsid w:val="00511550"/>
    <w:rsid w:val="00512DD0"/>
    <w:rsid w:val="00513E26"/>
    <w:rsid w:val="00526669"/>
    <w:rsid w:val="00527B81"/>
    <w:rsid w:val="00542EC4"/>
    <w:rsid w:val="0054366C"/>
    <w:rsid w:val="00552BDE"/>
    <w:rsid w:val="005532DE"/>
    <w:rsid w:val="0055460D"/>
    <w:rsid w:val="005566F7"/>
    <w:rsid w:val="00563462"/>
    <w:rsid w:val="005730B2"/>
    <w:rsid w:val="0057385B"/>
    <w:rsid w:val="005751C5"/>
    <w:rsid w:val="00575D75"/>
    <w:rsid w:val="00581C36"/>
    <w:rsid w:val="005825A9"/>
    <w:rsid w:val="00583520"/>
    <w:rsid w:val="00586D64"/>
    <w:rsid w:val="00587D92"/>
    <w:rsid w:val="00592788"/>
    <w:rsid w:val="005A0548"/>
    <w:rsid w:val="005A2431"/>
    <w:rsid w:val="005A79B9"/>
    <w:rsid w:val="005B0787"/>
    <w:rsid w:val="005B2F0F"/>
    <w:rsid w:val="005B64AF"/>
    <w:rsid w:val="005C22A2"/>
    <w:rsid w:val="005C4B24"/>
    <w:rsid w:val="005D0A39"/>
    <w:rsid w:val="005E28FB"/>
    <w:rsid w:val="005E39CD"/>
    <w:rsid w:val="005F4081"/>
    <w:rsid w:val="005F628B"/>
    <w:rsid w:val="00600E9E"/>
    <w:rsid w:val="006106DD"/>
    <w:rsid w:val="006145EF"/>
    <w:rsid w:val="00614D5D"/>
    <w:rsid w:val="00615A7E"/>
    <w:rsid w:val="00623A10"/>
    <w:rsid w:val="00624CC2"/>
    <w:rsid w:val="00632C55"/>
    <w:rsid w:val="00641144"/>
    <w:rsid w:val="0064185A"/>
    <w:rsid w:val="00641C90"/>
    <w:rsid w:val="0064712B"/>
    <w:rsid w:val="0065134E"/>
    <w:rsid w:val="00651447"/>
    <w:rsid w:val="006538CE"/>
    <w:rsid w:val="006548CC"/>
    <w:rsid w:val="00655F11"/>
    <w:rsid w:val="00665F01"/>
    <w:rsid w:val="006704C2"/>
    <w:rsid w:val="00674170"/>
    <w:rsid w:val="00677F25"/>
    <w:rsid w:val="00681BD4"/>
    <w:rsid w:val="00682EE8"/>
    <w:rsid w:val="00683E9A"/>
    <w:rsid w:val="006862E8"/>
    <w:rsid w:val="006879B3"/>
    <w:rsid w:val="00690DD2"/>
    <w:rsid w:val="0069305C"/>
    <w:rsid w:val="006A1CF4"/>
    <w:rsid w:val="006A6166"/>
    <w:rsid w:val="006A6AA8"/>
    <w:rsid w:val="006C0D08"/>
    <w:rsid w:val="006C0F82"/>
    <w:rsid w:val="006C2531"/>
    <w:rsid w:val="006C3974"/>
    <w:rsid w:val="006C5BAE"/>
    <w:rsid w:val="006D2A11"/>
    <w:rsid w:val="006D5414"/>
    <w:rsid w:val="006E2B0F"/>
    <w:rsid w:val="006F2F17"/>
    <w:rsid w:val="006F3410"/>
    <w:rsid w:val="006F3BAA"/>
    <w:rsid w:val="006F49D1"/>
    <w:rsid w:val="006F531D"/>
    <w:rsid w:val="007028E8"/>
    <w:rsid w:val="00703336"/>
    <w:rsid w:val="00704554"/>
    <w:rsid w:val="00705024"/>
    <w:rsid w:val="0070505B"/>
    <w:rsid w:val="0071016C"/>
    <w:rsid w:val="00717305"/>
    <w:rsid w:val="00722017"/>
    <w:rsid w:val="00725210"/>
    <w:rsid w:val="00727020"/>
    <w:rsid w:val="00733615"/>
    <w:rsid w:val="00742090"/>
    <w:rsid w:val="00746537"/>
    <w:rsid w:val="00751274"/>
    <w:rsid w:val="007512B9"/>
    <w:rsid w:val="007552E6"/>
    <w:rsid w:val="00755470"/>
    <w:rsid w:val="007563AA"/>
    <w:rsid w:val="007631A5"/>
    <w:rsid w:val="00774BB2"/>
    <w:rsid w:val="00783179"/>
    <w:rsid w:val="00785D1A"/>
    <w:rsid w:val="00786459"/>
    <w:rsid w:val="00792684"/>
    <w:rsid w:val="00793DAE"/>
    <w:rsid w:val="007A50AD"/>
    <w:rsid w:val="007A78B1"/>
    <w:rsid w:val="007B3D0A"/>
    <w:rsid w:val="007B43F6"/>
    <w:rsid w:val="007C0727"/>
    <w:rsid w:val="007C737B"/>
    <w:rsid w:val="007C751E"/>
    <w:rsid w:val="007C7781"/>
    <w:rsid w:val="007D33F0"/>
    <w:rsid w:val="007D4345"/>
    <w:rsid w:val="007E3EF4"/>
    <w:rsid w:val="007E5B9F"/>
    <w:rsid w:val="007E7571"/>
    <w:rsid w:val="007F04C5"/>
    <w:rsid w:val="007F1A28"/>
    <w:rsid w:val="007F1EBD"/>
    <w:rsid w:val="007F28B7"/>
    <w:rsid w:val="007F366B"/>
    <w:rsid w:val="007F4DCF"/>
    <w:rsid w:val="007F5364"/>
    <w:rsid w:val="007F7C56"/>
    <w:rsid w:val="00804806"/>
    <w:rsid w:val="008101BF"/>
    <w:rsid w:val="00810353"/>
    <w:rsid w:val="00817DEE"/>
    <w:rsid w:val="00825363"/>
    <w:rsid w:val="008265A1"/>
    <w:rsid w:val="0083177F"/>
    <w:rsid w:val="008322AA"/>
    <w:rsid w:val="00832F37"/>
    <w:rsid w:val="00833CC8"/>
    <w:rsid w:val="008413F0"/>
    <w:rsid w:val="00844928"/>
    <w:rsid w:val="00844AB6"/>
    <w:rsid w:val="00856AFE"/>
    <w:rsid w:val="008577BD"/>
    <w:rsid w:val="00863F47"/>
    <w:rsid w:val="00863F87"/>
    <w:rsid w:val="00864B13"/>
    <w:rsid w:val="00865AF8"/>
    <w:rsid w:val="008663AB"/>
    <w:rsid w:val="00884751"/>
    <w:rsid w:val="00885F94"/>
    <w:rsid w:val="008876AA"/>
    <w:rsid w:val="00890129"/>
    <w:rsid w:val="00891C25"/>
    <w:rsid w:val="00892EF4"/>
    <w:rsid w:val="0089452F"/>
    <w:rsid w:val="00895ACF"/>
    <w:rsid w:val="008A13C0"/>
    <w:rsid w:val="008A1AFB"/>
    <w:rsid w:val="008B0A98"/>
    <w:rsid w:val="008B0CB8"/>
    <w:rsid w:val="008B5AEA"/>
    <w:rsid w:val="008B70BC"/>
    <w:rsid w:val="008C283D"/>
    <w:rsid w:val="008C59D0"/>
    <w:rsid w:val="008D04D7"/>
    <w:rsid w:val="008D2290"/>
    <w:rsid w:val="008D2ED9"/>
    <w:rsid w:val="008D35D3"/>
    <w:rsid w:val="008D6C12"/>
    <w:rsid w:val="008E0B23"/>
    <w:rsid w:val="008E258B"/>
    <w:rsid w:val="008E4548"/>
    <w:rsid w:val="008E66FC"/>
    <w:rsid w:val="008F14D0"/>
    <w:rsid w:val="008F62CC"/>
    <w:rsid w:val="008F760D"/>
    <w:rsid w:val="00914D53"/>
    <w:rsid w:val="00922EBE"/>
    <w:rsid w:val="00923A7C"/>
    <w:rsid w:val="009270B3"/>
    <w:rsid w:val="00935984"/>
    <w:rsid w:val="00936FB0"/>
    <w:rsid w:val="00941824"/>
    <w:rsid w:val="00941ED0"/>
    <w:rsid w:val="0094223F"/>
    <w:rsid w:val="00944425"/>
    <w:rsid w:val="00945A40"/>
    <w:rsid w:val="00945CDA"/>
    <w:rsid w:val="0095094C"/>
    <w:rsid w:val="0095177E"/>
    <w:rsid w:val="00951DCC"/>
    <w:rsid w:val="009527EC"/>
    <w:rsid w:val="00961525"/>
    <w:rsid w:val="009646B5"/>
    <w:rsid w:val="0097080C"/>
    <w:rsid w:val="00972B88"/>
    <w:rsid w:val="00976691"/>
    <w:rsid w:val="00977745"/>
    <w:rsid w:val="0098178D"/>
    <w:rsid w:val="00985AB5"/>
    <w:rsid w:val="0098758F"/>
    <w:rsid w:val="009A237C"/>
    <w:rsid w:val="009A261E"/>
    <w:rsid w:val="009A62B7"/>
    <w:rsid w:val="009B0193"/>
    <w:rsid w:val="009B02F2"/>
    <w:rsid w:val="009B3B5E"/>
    <w:rsid w:val="009B7808"/>
    <w:rsid w:val="009C0397"/>
    <w:rsid w:val="009C069B"/>
    <w:rsid w:val="009C28D2"/>
    <w:rsid w:val="009C680E"/>
    <w:rsid w:val="009D2DA5"/>
    <w:rsid w:val="009D55AB"/>
    <w:rsid w:val="009E2123"/>
    <w:rsid w:val="009E48CA"/>
    <w:rsid w:val="009E78E7"/>
    <w:rsid w:val="009F07E0"/>
    <w:rsid w:val="009F3A96"/>
    <w:rsid w:val="009F4B2A"/>
    <w:rsid w:val="00A02364"/>
    <w:rsid w:val="00A0705E"/>
    <w:rsid w:val="00A11498"/>
    <w:rsid w:val="00A14617"/>
    <w:rsid w:val="00A26111"/>
    <w:rsid w:val="00A2669A"/>
    <w:rsid w:val="00A36EFA"/>
    <w:rsid w:val="00A37BD5"/>
    <w:rsid w:val="00A4766D"/>
    <w:rsid w:val="00A47C12"/>
    <w:rsid w:val="00A60A72"/>
    <w:rsid w:val="00A646D1"/>
    <w:rsid w:val="00A74B9E"/>
    <w:rsid w:val="00A7688B"/>
    <w:rsid w:val="00A77DDE"/>
    <w:rsid w:val="00A81299"/>
    <w:rsid w:val="00A82F25"/>
    <w:rsid w:val="00A83635"/>
    <w:rsid w:val="00A837F5"/>
    <w:rsid w:val="00A843CD"/>
    <w:rsid w:val="00A87D31"/>
    <w:rsid w:val="00A92F8B"/>
    <w:rsid w:val="00A940AE"/>
    <w:rsid w:val="00A97B7F"/>
    <w:rsid w:val="00AA5DEC"/>
    <w:rsid w:val="00AA6645"/>
    <w:rsid w:val="00AB5AAF"/>
    <w:rsid w:val="00AC1A26"/>
    <w:rsid w:val="00AC35A0"/>
    <w:rsid w:val="00AC7564"/>
    <w:rsid w:val="00AD1589"/>
    <w:rsid w:val="00AD28C0"/>
    <w:rsid w:val="00AD550C"/>
    <w:rsid w:val="00AE5F7B"/>
    <w:rsid w:val="00AF3976"/>
    <w:rsid w:val="00AF3981"/>
    <w:rsid w:val="00AF423D"/>
    <w:rsid w:val="00AF79FE"/>
    <w:rsid w:val="00B025A0"/>
    <w:rsid w:val="00B05B19"/>
    <w:rsid w:val="00B0685C"/>
    <w:rsid w:val="00B100F5"/>
    <w:rsid w:val="00B126F1"/>
    <w:rsid w:val="00B15D4F"/>
    <w:rsid w:val="00B260AA"/>
    <w:rsid w:val="00B276CF"/>
    <w:rsid w:val="00B31572"/>
    <w:rsid w:val="00B33E18"/>
    <w:rsid w:val="00B34005"/>
    <w:rsid w:val="00B34EC8"/>
    <w:rsid w:val="00B42AC4"/>
    <w:rsid w:val="00B473F0"/>
    <w:rsid w:val="00B51A7E"/>
    <w:rsid w:val="00B62B3E"/>
    <w:rsid w:val="00B63DC5"/>
    <w:rsid w:val="00B6436A"/>
    <w:rsid w:val="00B643CC"/>
    <w:rsid w:val="00B715CF"/>
    <w:rsid w:val="00B75B0F"/>
    <w:rsid w:val="00B87C6C"/>
    <w:rsid w:val="00B9622E"/>
    <w:rsid w:val="00B96786"/>
    <w:rsid w:val="00B9758D"/>
    <w:rsid w:val="00BA0707"/>
    <w:rsid w:val="00BA3C4B"/>
    <w:rsid w:val="00BA3E18"/>
    <w:rsid w:val="00BA4DB8"/>
    <w:rsid w:val="00BA7A0B"/>
    <w:rsid w:val="00BB2963"/>
    <w:rsid w:val="00BB4B9B"/>
    <w:rsid w:val="00BB6E9D"/>
    <w:rsid w:val="00BC07FD"/>
    <w:rsid w:val="00BC470B"/>
    <w:rsid w:val="00BC5B22"/>
    <w:rsid w:val="00BD3AA4"/>
    <w:rsid w:val="00BE1A6B"/>
    <w:rsid w:val="00BF1E9D"/>
    <w:rsid w:val="00BF2329"/>
    <w:rsid w:val="00BF48B4"/>
    <w:rsid w:val="00BF6AE4"/>
    <w:rsid w:val="00C114F4"/>
    <w:rsid w:val="00C12A42"/>
    <w:rsid w:val="00C17C08"/>
    <w:rsid w:val="00C34A0E"/>
    <w:rsid w:val="00C41961"/>
    <w:rsid w:val="00C53B7C"/>
    <w:rsid w:val="00C57EBD"/>
    <w:rsid w:val="00C6221D"/>
    <w:rsid w:val="00C66996"/>
    <w:rsid w:val="00C70865"/>
    <w:rsid w:val="00C70A46"/>
    <w:rsid w:val="00C74833"/>
    <w:rsid w:val="00C758B2"/>
    <w:rsid w:val="00C81399"/>
    <w:rsid w:val="00C82801"/>
    <w:rsid w:val="00C9065E"/>
    <w:rsid w:val="00C922D7"/>
    <w:rsid w:val="00C924C7"/>
    <w:rsid w:val="00C94402"/>
    <w:rsid w:val="00C97E3B"/>
    <w:rsid w:val="00CA1FC2"/>
    <w:rsid w:val="00CA256E"/>
    <w:rsid w:val="00CC32B2"/>
    <w:rsid w:val="00CC50A2"/>
    <w:rsid w:val="00CC7D9E"/>
    <w:rsid w:val="00CD2FAB"/>
    <w:rsid w:val="00CD5616"/>
    <w:rsid w:val="00CD7E7E"/>
    <w:rsid w:val="00CE3ED7"/>
    <w:rsid w:val="00CE6C8C"/>
    <w:rsid w:val="00CF0297"/>
    <w:rsid w:val="00CF11F9"/>
    <w:rsid w:val="00CF2CA8"/>
    <w:rsid w:val="00CF4348"/>
    <w:rsid w:val="00CF5232"/>
    <w:rsid w:val="00CF5422"/>
    <w:rsid w:val="00CF558F"/>
    <w:rsid w:val="00CF6871"/>
    <w:rsid w:val="00CF703A"/>
    <w:rsid w:val="00D001F5"/>
    <w:rsid w:val="00D01B4B"/>
    <w:rsid w:val="00D1412C"/>
    <w:rsid w:val="00D209BB"/>
    <w:rsid w:val="00D22502"/>
    <w:rsid w:val="00D2696F"/>
    <w:rsid w:val="00D273E1"/>
    <w:rsid w:val="00D32B9A"/>
    <w:rsid w:val="00D34A1D"/>
    <w:rsid w:val="00D35122"/>
    <w:rsid w:val="00D44164"/>
    <w:rsid w:val="00D46E6E"/>
    <w:rsid w:val="00D544BC"/>
    <w:rsid w:val="00D559DB"/>
    <w:rsid w:val="00D61845"/>
    <w:rsid w:val="00D67011"/>
    <w:rsid w:val="00D70273"/>
    <w:rsid w:val="00D707F8"/>
    <w:rsid w:val="00D70E88"/>
    <w:rsid w:val="00D81E12"/>
    <w:rsid w:val="00D81FE4"/>
    <w:rsid w:val="00D82EDD"/>
    <w:rsid w:val="00D83390"/>
    <w:rsid w:val="00D83E7C"/>
    <w:rsid w:val="00D8403A"/>
    <w:rsid w:val="00D8539C"/>
    <w:rsid w:val="00D856B2"/>
    <w:rsid w:val="00D85ECF"/>
    <w:rsid w:val="00D86722"/>
    <w:rsid w:val="00D9076E"/>
    <w:rsid w:val="00D941BA"/>
    <w:rsid w:val="00D9602D"/>
    <w:rsid w:val="00D9771A"/>
    <w:rsid w:val="00DA086B"/>
    <w:rsid w:val="00DA2110"/>
    <w:rsid w:val="00DA2BFB"/>
    <w:rsid w:val="00DA4CD4"/>
    <w:rsid w:val="00DB28A8"/>
    <w:rsid w:val="00DC0D72"/>
    <w:rsid w:val="00DC440D"/>
    <w:rsid w:val="00DC5BD9"/>
    <w:rsid w:val="00DC6DC5"/>
    <w:rsid w:val="00DC7395"/>
    <w:rsid w:val="00DD2853"/>
    <w:rsid w:val="00DD61C0"/>
    <w:rsid w:val="00DE0466"/>
    <w:rsid w:val="00DE0AE9"/>
    <w:rsid w:val="00DE1364"/>
    <w:rsid w:val="00DE650C"/>
    <w:rsid w:val="00DF16A5"/>
    <w:rsid w:val="00DF2D5F"/>
    <w:rsid w:val="00DF3696"/>
    <w:rsid w:val="00DF642C"/>
    <w:rsid w:val="00E01100"/>
    <w:rsid w:val="00E05C9F"/>
    <w:rsid w:val="00E070EC"/>
    <w:rsid w:val="00E1273E"/>
    <w:rsid w:val="00E15DA0"/>
    <w:rsid w:val="00E17450"/>
    <w:rsid w:val="00E236A6"/>
    <w:rsid w:val="00E23D79"/>
    <w:rsid w:val="00E2508C"/>
    <w:rsid w:val="00E30F5B"/>
    <w:rsid w:val="00E370EB"/>
    <w:rsid w:val="00E4320A"/>
    <w:rsid w:val="00E4700D"/>
    <w:rsid w:val="00E525B8"/>
    <w:rsid w:val="00E546DA"/>
    <w:rsid w:val="00E54AAC"/>
    <w:rsid w:val="00E64D74"/>
    <w:rsid w:val="00E65515"/>
    <w:rsid w:val="00E73CC4"/>
    <w:rsid w:val="00E74451"/>
    <w:rsid w:val="00E77071"/>
    <w:rsid w:val="00E7741D"/>
    <w:rsid w:val="00E77CA8"/>
    <w:rsid w:val="00E87526"/>
    <w:rsid w:val="00E87B05"/>
    <w:rsid w:val="00E87F46"/>
    <w:rsid w:val="00E91CDB"/>
    <w:rsid w:val="00E97BF5"/>
    <w:rsid w:val="00EA4B22"/>
    <w:rsid w:val="00EA67EF"/>
    <w:rsid w:val="00EA6AAE"/>
    <w:rsid w:val="00EB3950"/>
    <w:rsid w:val="00EB5C7D"/>
    <w:rsid w:val="00EC2AEB"/>
    <w:rsid w:val="00ED1EE8"/>
    <w:rsid w:val="00ED28CD"/>
    <w:rsid w:val="00ED4577"/>
    <w:rsid w:val="00EE04DC"/>
    <w:rsid w:val="00EE6559"/>
    <w:rsid w:val="00EE799A"/>
    <w:rsid w:val="00EE7AB7"/>
    <w:rsid w:val="00EF4350"/>
    <w:rsid w:val="00EF7E32"/>
    <w:rsid w:val="00F0453F"/>
    <w:rsid w:val="00F06996"/>
    <w:rsid w:val="00F14AFB"/>
    <w:rsid w:val="00F1618E"/>
    <w:rsid w:val="00F236B8"/>
    <w:rsid w:val="00F269DE"/>
    <w:rsid w:val="00F30B85"/>
    <w:rsid w:val="00F33D25"/>
    <w:rsid w:val="00F348BF"/>
    <w:rsid w:val="00F44F79"/>
    <w:rsid w:val="00F461B1"/>
    <w:rsid w:val="00F46B6B"/>
    <w:rsid w:val="00F53092"/>
    <w:rsid w:val="00F53E3A"/>
    <w:rsid w:val="00F57952"/>
    <w:rsid w:val="00F60D77"/>
    <w:rsid w:val="00F67676"/>
    <w:rsid w:val="00F704CB"/>
    <w:rsid w:val="00F72F40"/>
    <w:rsid w:val="00F750CA"/>
    <w:rsid w:val="00F75DD1"/>
    <w:rsid w:val="00F77B92"/>
    <w:rsid w:val="00F80C5E"/>
    <w:rsid w:val="00F81ED3"/>
    <w:rsid w:val="00F87B6A"/>
    <w:rsid w:val="00F92021"/>
    <w:rsid w:val="00F95612"/>
    <w:rsid w:val="00FA0BD9"/>
    <w:rsid w:val="00FA5BFD"/>
    <w:rsid w:val="00FA6AA2"/>
    <w:rsid w:val="00FA6F1C"/>
    <w:rsid w:val="00FB1713"/>
    <w:rsid w:val="00FB3B31"/>
    <w:rsid w:val="00FB66C2"/>
    <w:rsid w:val="00FB6AA8"/>
    <w:rsid w:val="00FB7DFB"/>
    <w:rsid w:val="00FC0691"/>
    <w:rsid w:val="00FC2679"/>
    <w:rsid w:val="00FD5882"/>
    <w:rsid w:val="00FD608B"/>
    <w:rsid w:val="00FE0B5E"/>
    <w:rsid w:val="00FE5067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A985E0F2403F7AE632F76D0ECDF0721EFFE9561FB4AA66EB3EF058o0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3732</Words>
  <Characters>21274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24957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4128819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consultantplus://offline/ref=2DC7C19CC29D8D8DDEF4E59BF3ED3881DEAF92865D638A83295AA9262AE4E8A341490DF52CD5F654Z82CG</vt:lpwstr>
      </vt:variant>
      <vt:variant>
        <vt:lpwstr/>
      </vt:variant>
      <vt:variant>
        <vt:i4>4128823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consultantplus://offline/ref=2DC7C19CC29D8D8DDEF4E59BF3ED3881DEAF92875B6D8A83295AA9262AE4E8A341490DF52CD5F751Z823G</vt:lpwstr>
      </vt:variant>
      <vt:variant>
        <vt:lpwstr/>
      </vt:variant>
      <vt:variant>
        <vt:i4>4128867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consultantplus://offline/ref=2DC7C19CC29D8D8DDEF4E59BF3ED3881DEAF92875B6D8A83295AA9262AE4E8A341490DF52CD5F753Z82EG</vt:lpwstr>
      </vt:variant>
      <vt:variant>
        <vt:lpwstr/>
      </vt:variant>
      <vt:variant>
        <vt:i4>4128824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consultantplus://offline/ref=2DC7C19CC29D8D8DDEF4E59BF3ED3881DEAF92875B6D8A83295AA9262AE4E8A341490DF52CD5F754Z829G</vt:lpwstr>
      </vt:variant>
      <vt:variant>
        <vt:lpwstr/>
      </vt:variant>
      <vt:variant>
        <vt:i4>4128827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consultantplus://offline/ref=2DC7C19CC29D8D8DDEF4E59BF3ED3881DEAF92875B6D8A83295AA9262AE4E8A341490DF52CD5F756Z828G</vt:lpwstr>
      </vt:variant>
      <vt:variant>
        <vt:lpwstr/>
      </vt:variant>
      <vt:variant>
        <vt:i4>5505111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consultantplus://offline/ref=2DC7C19CC29D8D8DDEF4E59BF3ED3881DEA6918A5433DD81780FA7Z223G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Лугвина Ирина Валентиновна</cp:lastModifiedBy>
  <cp:revision>3</cp:revision>
  <cp:lastPrinted>2020-09-11T08:00:00Z</cp:lastPrinted>
  <dcterms:created xsi:type="dcterms:W3CDTF">2024-07-02T05:48:00Z</dcterms:created>
  <dcterms:modified xsi:type="dcterms:W3CDTF">2024-07-02T05:54:00Z</dcterms:modified>
</cp:coreProperties>
</file>